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BEA" w:rsidRPr="00754E22" w:rsidRDefault="006A6BEA" w:rsidP="006A6BEA">
      <w:pPr>
        <w:snapToGrid w:val="0"/>
        <w:jc w:val="center"/>
        <w:rPr>
          <w:rFonts w:ascii="標楷體" w:eastAsia="標楷體" w:hAnsi="標楷體"/>
          <w:b/>
          <w:spacing w:val="-20"/>
          <w:sz w:val="40"/>
        </w:rPr>
      </w:pPr>
      <w:r w:rsidRPr="00754E22">
        <w:rPr>
          <w:rFonts w:ascii="標楷體" w:eastAsia="標楷體" w:hAnsi="標楷體" w:hint="eastAsia"/>
          <w:b/>
          <w:spacing w:val="-20"/>
          <w:sz w:val="40"/>
        </w:rPr>
        <w:t>財團法人犯罪被害人保護協會投標廠商授權書</w:t>
      </w:r>
    </w:p>
    <w:p w:rsidR="006A6BEA" w:rsidRPr="00754E22" w:rsidRDefault="006A6BEA" w:rsidP="006A6BEA">
      <w:pPr>
        <w:snapToGrid w:val="0"/>
        <w:rPr>
          <w:rFonts w:ascii="標楷體" w:eastAsia="標楷體" w:hAnsi="標楷體"/>
          <w:sz w:val="56"/>
          <w:u w:val="single"/>
        </w:rPr>
      </w:pPr>
    </w:p>
    <w:p w:rsidR="006A6BEA" w:rsidRPr="00754E22" w:rsidRDefault="006A6BEA" w:rsidP="009719BF">
      <w:pPr>
        <w:spacing w:line="360" w:lineRule="exact"/>
        <w:jc w:val="both"/>
        <w:textDirection w:val="lrTbV"/>
        <w:rPr>
          <w:rFonts w:ascii="標楷體" w:eastAsia="標楷體" w:hAnsi="標楷體"/>
          <w:b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立授權書人茲授權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</w:t>
      </w:r>
      <w:r w:rsidRPr="00754E22">
        <w:rPr>
          <w:rFonts w:ascii="超研澤中特明" w:eastAsia="標楷體" w:hint="eastAsia"/>
          <w:sz w:val="36"/>
          <w:szCs w:val="36"/>
        </w:rPr>
        <w:t>君（國民身分證統一編號：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</w:t>
      </w:r>
      <w:r w:rsidRPr="00754E22">
        <w:rPr>
          <w:rFonts w:ascii="超研澤中特明" w:eastAsia="標楷體" w:hint="eastAsia"/>
          <w:sz w:val="36"/>
          <w:szCs w:val="36"/>
        </w:rPr>
        <w:t>）全權代表本公司參與貴會</w:t>
      </w:r>
      <w:r w:rsidR="009719BF" w:rsidRPr="009719BF">
        <w:rPr>
          <w:rFonts w:ascii="超研澤中特明" w:eastAsia="標楷體" w:hint="eastAsia"/>
          <w:sz w:val="36"/>
          <w:szCs w:val="36"/>
        </w:rPr>
        <w:t>「</w:t>
      </w:r>
      <w:r w:rsidR="009719BF">
        <w:rPr>
          <w:rFonts w:ascii="超研澤中特明" w:eastAsia="標楷體" w:hint="eastAsia"/>
          <w:sz w:val="36"/>
          <w:szCs w:val="36"/>
        </w:rPr>
        <w:t>『</w:t>
      </w:r>
      <w:r w:rsidR="009719BF" w:rsidRPr="009719BF">
        <w:rPr>
          <w:rFonts w:ascii="超研澤中特明" w:eastAsia="標楷體" w:hint="eastAsia"/>
          <w:sz w:val="36"/>
          <w:szCs w:val="36"/>
        </w:rPr>
        <w:t>馨聆饗宴，音愛而聲</w:t>
      </w:r>
      <w:r w:rsidR="009719BF">
        <w:rPr>
          <w:rFonts w:ascii="超研澤中特明" w:eastAsia="標楷體" w:hint="eastAsia"/>
          <w:sz w:val="36"/>
          <w:szCs w:val="36"/>
        </w:rPr>
        <w:t>』</w:t>
      </w:r>
      <w:r w:rsidR="009719BF" w:rsidRPr="009719BF">
        <w:rPr>
          <w:rFonts w:ascii="超研澤中特明" w:eastAsia="標楷體" w:hint="eastAsia"/>
          <w:sz w:val="36"/>
          <w:szCs w:val="36"/>
        </w:rPr>
        <w:t>中秋馨生關懷音樂會宣導品及識別證」採購案</w:t>
      </w:r>
      <w:r w:rsidR="009719BF" w:rsidRPr="009719BF">
        <w:rPr>
          <w:rFonts w:ascii="超研澤中特明" w:eastAsia="標楷體" w:hint="eastAsia"/>
          <w:sz w:val="36"/>
          <w:szCs w:val="36"/>
        </w:rPr>
        <w:t>(</w:t>
      </w:r>
      <w:r w:rsidR="009719BF" w:rsidRPr="009719BF">
        <w:rPr>
          <w:rFonts w:ascii="超研澤中特明" w:eastAsia="標楷體" w:hint="eastAsia"/>
          <w:sz w:val="36"/>
          <w:szCs w:val="36"/>
        </w:rPr>
        <w:t>採購案號</w:t>
      </w:r>
      <w:r w:rsidR="009719BF" w:rsidRPr="009719BF">
        <w:rPr>
          <w:rFonts w:ascii="超研澤中特明" w:eastAsia="標楷體" w:hint="eastAsia"/>
          <w:sz w:val="36"/>
          <w:szCs w:val="36"/>
        </w:rPr>
        <w:t>1</w:t>
      </w:r>
      <w:r w:rsidR="009719BF" w:rsidRPr="009719BF">
        <w:rPr>
          <w:rFonts w:ascii="超研澤中特明" w:eastAsia="標楷體"/>
          <w:sz w:val="36"/>
          <w:szCs w:val="36"/>
        </w:rPr>
        <w:t>13AP00</w:t>
      </w:r>
      <w:r w:rsidR="009719BF" w:rsidRPr="009719BF">
        <w:rPr>
          <w:rFonts w:ascii="超研澤中特明" w:eastAsia="標楷體" w:hint="eastAsia"/>
          <w:sz w:val="36"/>
          <w:szCs w:val="36"/>
        </w:rPr>
        <w:t>4</w:t>
      </w:r>
      <w:r w:rsidR="009719BF" w:rsidRPr="009719BF">
        <w:rPr>
          <w:rFonts w:ascii="超研澤中特明" w:eastAsia="標楷體"/>
          <w:sz w:val="36"/>
          <w:szCs w:val="36"/>
        </w:rPr>
        <w:t>)</w:t>
      </w:r>
      <w:r w:rsidRPr="00754E22">
        <w:rPr>
          <w:rFonts w:ascii="超研澤中特明" w:eastAsia="標楷體" w:hint="eastAsia"/>
          <w:sz w:val="36"/>
          <w:szCs w:val="36"/>
        </w:rPr>
        <w:t>開標及比價、議價及簽約等事宜，並授權下列印章使用於相關招標事宜，效力均及於本公司。</w:t>
      </w:r>
      <w:r w:rsidRPr="00754E22">
        <w:rPr>
          <w:rFonts w:ascii="標楷體" w:eastAsia="標楷體" w:hAnsi="標楷體" w:hint="eastAsia"/>
          <w:b/>
          <w:sz w:val="36"/>
          <w:szCs w:val="36"/>
        </w:rPr>
        <w:t xml:space="preserve"> </w:t>
      </w:r>
    </w:p>
    <w:p w:rsidR="006A6BEA" w:rsidRPr="00754E22" w:rsidRDefault="006A6BEA" w:rsidP="009719BF">
      <w:pPr>
        <w:jc w:val="both"/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此</w:t>
      </w:r>
      <w:r w:rsidRPr="00754E22">
        <w:rPr>
          <w:rFonts w:ascii="超研澤中特明" w:eastAsia="標楷體" w:hint="eastAsia"/>
          <w:sz w:val="36"/>
          <w:szCs w:val="36"/>
        </w:rPr>
        <w:t xml:space="preserve">  </w:t>
      </w:r>
      <w:r w:rsidRPr="00754E22">
        <w:rPr>
          <w:rFonts w:ascii="超研澤中特明" w:eastAsia="標楷體" w:hint="eastAsia"/>
          <w:sz w:val="36"/>
          <w:szCs w:val="36"/>
        </w:rPr>
        <w:t>致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68"/>
      </w:tblGrid>
      <w:tr w:rsidR="006A6BEA" w:rsidRPr="00754E22" w:rsidTr="006A6BEA">
        <w:trPr>
          <w:trHeight w:val="4345"/>
        </w:trPr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BEA" w:rsidRPr="00754E22" w:rsidRDefault="006A6BEA">
            <w:pPr>
              <w:jc w:val="center"/>
              <w:rPr>
                <w:rFonts w:ascii="超研澤中特明" w:eastAsia="標楷體"/>
                <w:sz w:val="36"/>
                <w:szCs w:val="36"/>
              </w:rPr>
            </w:pPr>
            <w:r w:rsidRPr="00754E22">
              <w:rPr>
                <w:rFonts w:ascii="超研澤中特明" w:eastAsia="標楷體" w:hint="eastAsia"/>
                <w:sz w:val="36"/>
                <w:szCs w:val="36"/>
              </w:rPr>
              <w:t>被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 xml:space="preserve">  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>授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 xml:space="preserve">  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>權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 xml:space="preserve">  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>印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 xml:space="preserve">  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>章</w:t>
            </w:r>
          </w:p>
          <w:p w:rsidR="006A6BEA" w:rsidRPr="00754E22" w:rsidRDefault="006A6BEA">
            <w:pPr>
              <w:snapToGrid w:val="0"/>
              <w:rPr>
                <w:rFonts w:ascii="超研澤中特明" w:eastAsia="標楷體"/>
                <w:sz w:val="36"/>
                <w:szCs w:val="36"/>
              </w:rPr>
            </w:pPr>
            <w:r w:rsidRPr="00754E22">
              <w:rPr>
                <w:rFonts w:ascii="超研澤中特明" w:eastAsia="標楷體" w:hint="eastAsia"/>
                <w:sz w:val="28"/>
                <w:szCs w:val="36"/>
              </w:rPr>
              <w:t>（本欄請加蓋『與投標文件相同之公司章』及『與投標文件相同之負責人章』，代表人請攜帶出席會議）</w:t>
            </w:r>
          </w:p>
        </w:tc>
      </w:tr>
    </w:tbl>
    <w:p w:rsidR="006A6BEA" w:rsidRPr="00754E22" w:rsidRDefault="006A6BEA" w:rsidP="006A6BEA">
      <w:pPr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立授權書公司：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     </w:t>
      </w:r>
      <w:r w:rsidRPr="00754E22">
        <w:rPr>
          <w:rFonts w:ascii="超研澤中特明" w:eastAsia="標楷體" w:hint="eastAsia"/>
          <w:sz w:val="36"/>
          <w:szCs w:val="36"/>
        </w:rPr>
        <w:t>簽章：</w:t>
      </w:r>
    </w:p>
    <w:p w:rsidR="006A6BEA" w:rsidRPr="00916377" w:rsidRDefault="00916377" w:rsidP="006A6BEA">
      <w:pPr>
        <w:rPr>
          <w:rFonts w:ascii="超研澤中特明" w:eastAsia="標楷體"/>
          <w:sz w:val="36"/>
          <w:szCs w:val="36"/>
        </w:rPr>
      </w:pPr>
      <w:r w:rsidRPr="00916377">
        <w:rPr>
          <w:rFonts w:ascii="超研澤中特明" w:eastAsia="標楷體" w:hint="eastAsia"/>
          <w:sz w:val="36"/>
          <w:szCs w:val="36"/>
        </w:rPr>
        <w:t>國民身分證</w:t>
      </w:r>
      <w:r w:rsidR="006A6BEA" w:rsidRPr="00916377">
        <w:rPr>
          <w:rFonts w:ascii="超研澤中特明" w:eastAsia="標楷體" w:hint="eastAsia"/>
          <w:sz w:val="36"/>
          <w:szCs w:val="36"/>
        </w:rPr>
        <w:t>統一編號：</w:t>
      </w:r>
    </w:p>
    <w:p w:rsidR="006A6BEA" w:rsidRPr="00754E22" w:rsidRDefault="006A6BEA" w:rsidP="006A6BEA">
      <w:pPr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pacing w:val="44"/>
          <w:sz w:val="36"/>
          <w:szCs w:val="36"/>
        </w:rPr>
        <w:t>立授權書人：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     </w:t>
      </w:r>
      <w:r w:rsidRPr="00754E22">
        <w:rPr>
          <w:rFonts w:ascii="超研澤中特明" w:eastAsia="標楷體" w:hint="eastAsia"/>
          <w:sz w:val="36"/>
          <w:szCs w:val="36"/>
        </w:rPr>
        <w:t>簽章：</w:t>
      </w:r>
    </w:p>
    <w:p w:rsidR="006A6BEA" w:rsidRPr="00754E22" w:rsidRDefault="006A6BEA" w:rsidP="006A6BEA">
      <w:pPr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（負責人）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</w:t>
      </w:r>
    </w:p>
    <w:p w:rsidR="006A6BEA" w:rsidRPr="00754E22" w:rsidRDefault="006A6BEA" w:rsidP="006A6BEA">
      <w:pPr>
        <w:snapToGrid w:val="0"/>
        <w:jc w:val="center"/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中</w:t>
      </w:r>
      <w:r w:rsidRPr="00754E22">
        <w:rPr>
          <w:rFonts w:ascii="超研澤中特明" w:eastAsia="標楷體" w:hint="eastAsia"/>
          <w:sz w:val="36"/>
          <w:szCs w:val="36"/>
        </w:rPr>
        <w:t xml:space="preserve"> </w:t>
      </w:r>
      <w:r w:rsidRPr="00754E22">
        <w:rPr>
          <w:rFonts w:ascii="超研澤中特明" w:eastAsia="標楷體" w:hint="eastAsia"/>
          <w:sz w:val="36"/>
          <w:szCs w:val="36"/>
        </w:rPr>
        <w:t>華</w:t>
      </w:r>
      <w:r w:rsidRPr="00754E22">
        <w:rPr>
          <w:rFonts w:ascii="超研澤中特明" w:eastAsia="標楷體" w:hint="eastAsia"/>
          <w:sz w:val="36"/>
          <w:szCs w:val="36"/>
        </w:rPr>
        <w:t xml:space="preserve"> </w:t>
      </w:r>
      <w:r w:rsidRPr="00754E22">
        <w:rPr>
          <w:rFonts w:ascii="超研澤中特明" w:eastAsia="標楷體" w:hint="eastAsia"/>
          <w:sz w:val="36"/>
          <w:szCs w:val="36"/>
        </w:rPr>
        <w:t>民</w:t>
      </w:r>
      <w:r w:rsidRPr="00754E22">
        <w:rPr>
          <w:rFonts w:ascii="超研澤中特明" w:eastAsia="標楷體" w:hint="eastAsia"/>
          <w:sz w:val="36"/>
          <w:szCs w:val="36"/>
        </w:rPr>
        <w:t xml:space="preserve"> </w:t>
      </w:r>
      <w:r w:rsidRPr="00754E22">
        <w:rPr>
          <w:rFonts w:ascii="超研澤中特明" w:eastAsia="標楷體" w:hint="eastAsia"/>
          <w:sz w:val="36"/>
          <w:szCs w:val="36"/>
        </w:rPr>
        <w:t>國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</w:t>
      </w:r>
      <w:r w:rsidRPr="00754E22">
        <w:rPr>
          <w:rFonts w:ascii="超研澤中特明" w:eastAsia="標楷體" w:hint="eastAsia"/>
          <w:sz w:val="36"/>
          <w:szCs w:val="36"/>
        </w:rPr>
        <w:t>年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</w:t>
      </w:r>
      <w:r w:rsidRPr="00754E22">
        <w:rPr>
          <w:rFonts w:ascii="超研澤中特明" w:eastAsia="標楷體" w:hint="eastAsia"/>
          <w:sz w:val="36"/>
          <w:szCs w:val="36"/>
        </w:rPr>
        <w:t>月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</w:t>
      </w:r>
      <w:r w:rsidRPr="00754E22">
        <w:rPr>
          <w:rFonts w:ascii="超研澤中特明" w:eastAsia="標楷體" w:hint="eastAsia"/>
          <w:sz w:val="36"/>
          <w:szCs w:val="36"/>
        </w:rPr>
        <w:t>日</w:t>
      </w:r>
    </w:p>
    <w:sectPr w:rsidR="006A6BEA" w:rsidRPr="00754E22" w:rsidSect="00BC4FEE">
      <w:pgSz w:w="11906" w:h="16838" w:code="9"/>
      <w:pgMar w:top="1134" w:right="1701" w:bottom="1134" w:left="1701" w:header="426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2A1" w:rsidRDefault="001C02A1">
      <w:r>
        <w:separator/>
      </w:r>
    </w:p>
  </w:endnote>
  <w:endnote w:type="continuationSeparator" w:id="0">
    <w:p w:rsidR="001C02A1" w:rsidRDefault="001C0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超研澤中特明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2A1" w:rsidRDefault="001C02A1">
      <w:r>
        <w:separator/>
      </w:r>
    </w:p>
  </w:footnote>
  <w:footnote w:type="continuationSeparator" w:id="0">
    <w:p w:rsidR="001C02A1" w:rsidRDefault="001C02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112"/>
    <w:rsid w:val="00007942"/>
    <w:rsid w:val="0001696E"/>
    <w:rsid w:val="000942EE"/>
    <w:rsid w:val="001365FF"/>
    <w:rsid w:val="0018280D"/>
    <w:rsid w:val="001C02A1"/>
    <w:rsid w:val="001C75EA"/>
    <w:rsid w:val="0027454E"/>
    <w:rsid w:val="002E0DD3"/>
    <w:rsid w:val="002F0396"/>
    <w:rsid w:val="002F36D8"/>
    <w:rsid w:val="00373181"/>
    <w:rsid w:val="00374B0C"/>
    <w:rsid w:val="003C6D64"/>
    <w:rsid w:val="0042056D"/>
    <w:rsid w:val="00422833"/>
    <w:rsid w:val="004C39E9"/>
    <w:rsid w:val="004D371E"/>
    <w:rsid w:val="004F513D"/>
    <w:rsid w:val="00527402"/>
    <w:rsid w:val="00592F46"/>
    <w:rsid w:val="005E189A"/>
    <w:rsid w:val="00604B3D"/>
    <w:rsid w:val="00646221"/>
    <w:rsid w:val="00686EC9"/>
    <w:rsid w:val="006A6BEA"/>
    <w:rsid w:val="006F3DF4"/>
    <w:rsid w:val="00723E90"/>
    <w:rsid w:val="00754E22"/>
    <w:rsid w:val="007C6872"/>
    <w:rsid w:val="00867E5A"/>
    <w:rsid w:val="008B78D0"/>
    <w:rsid w:val="00902904"/>
    <w:rsid w:val="0090577A"/>
    <w:rsid w:val="00916377"/>
    <w:rsid w:val="009719BF"/>
    <w:rsid w:val="0099459B"/>
    <w:rsid w:val="009C01B1"/>
    <w:rsid w:val="009C3E42"/>
    <w:rsid w:val="00A034C8"/>
    <w:rsid w:val="00AA3E59"/>
    <w:rsid w:val="00AB35DE"/>
    <w:rsid w:val="00AE42D3"/>
    <w:rsid w:val="00B557F5"/>
    <w:rsid w:val="00B57949"/>
    <w:rsid w:val="00B665A3"/>
    <w:rsid w:val="00B706CD"/>
    <w:rsid w:val="00BA20C0"/>
    <w:rsid w:val="00BC4FEE"/>
    <w:rsid w:val="00C353EC"/>
    <w:rsid w:val="00C708D2"/>
    <w:rsid w:val="00C80CAF"/>
    <w:rsid w:val="00CC2118"/>
    <w:rsid w:val="00CC42C8"/>
    <w:rsid w:val="00CC6805"/>
    <w:rsid w:val="00CD3536"/>
    <w:rsid w:val="00D45AEB"/>
    <w:rsid w:val="00D818C1"/>
    <w:rsid w:val="00DC1112"/>
    <w:rsid w:val="00DD63BA"/>
    <w:rsid w:val="00E140EF"/>
    <w:rsid w:val="00E1695C"/>
    <w:rsid w:val="00E3172B"/>
    <w:rsid w:val="00E32EE4"/>
    <w:rsid w:val="00E97DCE"/>
    <w:rsid w:val="00EF3F78"/>
    <w:rsid w:val="00F9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5:chartTrackingRefBased/>
  <w15:docId w15:val="{0B98958F-2FC4-4EF5-875E-90FA7EC5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B557F5"/>
    <w:rPr>
      <w:kern w:val="2"/>
    </w:rPr>
  </w:style>
  <w:style w:type="paragraph" w:styleId="a6">
    <w:name w:val="Balloon Text"/>
    <w:basedOn w:val="a"/>
    <w:link w:val="a7"/>
    <w:rsid w:val="00B557F5"/>
    <w:rPr>
      <w:rFonts w:ascii="Cambria" w:hAnsi="Cambria"/>
      <w:sz w:val="18"/>
      <w:szCs w:val="18"/>
    </w:rPr>
  </w:style>
  <w:style w:type="character" w:customStyle="1" w:styleId="a7">
    <w:name w:val="註解方塊文字 字元"/>
    <w:link w:val="a6"/>
    <w:rsid w:val="00B557F5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113</Characters>
  <Application>Microsoft Office Word</Application>
  <DocSecurity>0</DocSecurity>
  <Lines>1</Lines>
  <Paragraphs>1</Paragraphs>
  <ScaleCrop>false</ScaleCrop>
  <Company>台北地檢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A4</dc:title>
  <dc:subject/>
  <dc:creator>犯保總會行政組</dc:creator>
  <cp:keywords/>
  <cp:lastModifiedBy>鄭凱云</cp:lastModifiedBy>
  <cp:revision>6</cp:revision>
  <cp:lastPrinted>2016-11-18T09:05:00Z</cp:lastPrinted>
  <dcterms:created xsi:type="dcterms:W3CDTF">2024-07-24T10:47:00Z</dcterms:created>
  <dcterms:modified xsi:type="dcterms:W3CDTF">2024-08-20T04:14:00Z</dcterms:modified>
</cp:coreProperties>
</file>