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57E9EC" w14:textId="77777777" w:rsidR="000A10D3" w:rsidRPr="00EC2D14" w:rsidRDefault="00412E52" w:rsidP="0049665C">
      <w:pPr>
        <w:spacing w:afterLines="50" w:after="120"/>
        <w:jc w:val="center"/>
        <w:rPr>
          <w:b/>
          <w:spacing w:val="-20"/>
          <w:sz w:val="36"/>
        </w:rPr>
      </w:pPr>
      <w:r w:rsidRPr="002179CC">
        <w:rPr>
          <w:rFonts w:ascii="標楷體" w:hAnsi="標楷體"/>
          <w:noProof/>
          <w:snapToGrid w:val="0"/>
          <w:spacing w:val="-20"/>
          <w:w w:val="80"/>
          <w:kern w:val="0"/>
          <w:sz w:val="28"/>
          <w:szCs w:val="28"/>
        </w:rPr>
        <mc:AlternateContent>
          <mc:Choice Requires="wps">
            <w:drawing>
              <wp:anchor distT="0" distB="0" distL="114300" distR="114300" simplePos="0" relativeHeight="251657728" behindDoc="0" locked="0" layoutInCell="1" allowOverlap="1" wp14:anchorId="2D30E98A" wp14:editId="487C2973">
                <wp:simplePos x="0" y="0"/>
                <wp:positionH relativeFrom="column">
                  <wp:posOffset>5683885</wp:posOffset>
                </wp:positionH>
                <wp:positionV relativeFrom="paragraph">
                  <wp:posOffset>-80010</wp:posOffset>
                </wp:positionV>
                <wp:extent cx="835660" cy="78041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660" cy="780415"/>
                        </a:xfrm>
                        <a:prstGeom prst="rect">
                          <a:avLst/>
                        </a:prstGeom>
                        <a:solidFill>
                          <a:srgbClr val="FFFFFF"/>
                        </a:solidFill>
                        <a:ln w="38100">
                          <a:solidFill>
                            <a:srgbClr val="000000"/>
                          </a:solidFill>
                          <a:miter lim="800000"/>
                          <a:headEnd/>
                          <a:tailEnd/>
                        </a:ln>
                      </wps:spPr>
                      <wps:txbx>
                        <w:txbxContent>
                          <w:p w14:paraId="2D8E4F1A" w14:textId="77777777" w:rsidR="002179CC" w:rsidRDefault="002179CC"/>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2" o:spid="_x0000_s1026" type="#_x0000_t202" style="position:absolute;left:0;text-align:left;margin-left:447.55pt;margin-top:-6.3pt;width:65.8pt;height:61.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" strokeweight="3pt">
                <v:textbox>
                  <w:txbxContent>
                    <w:p w:rsidR="002179CC" w:rsidRDefault="002179CC"/>
                  </w:txbxContent>
                </v:textbox>
              </v:shape>
            </w:pict>
          </mc:Fallback>
        </mc:AlternateContent>
      </w:r>
      <w:r w:rsidR="002C2046" w:rsidRPr="00EC2D14">
        <w:rPr>
          <w:rFonts w:hint="eastAsia"/>
          <w:b/>
          <w:spacing w:val="-20"/>
          <w:sz w:val="36"/>
        </w:rPr>
        <w:t>財團法人犯罪被害人保護協會</w:t>
      </w:r>
      <w:r w:rsidR="000A10D3" w:rsidRPr="00EC2D14">
        <w:rPr>
          <w:rFonts w:hint="eastAsia"/>
          <w:b/>
          <w:spacing w:val="-20"/>
          <w:sz w:val="36"/>
        </w:rPr>
        <w:t>投標廠商資格審查表</w:t>
      </w:r>
    </w:p>
    <w:p w14:paraId="1CB5DE86" w14:textId="1F5A0A0B" w:rsidR="00F73C01" w:rsidRPr="007B1C3F" w:rsidRDefault="000A10D3" w:rsidP="00F73C01">
      <w:pPr>
        <w:spacing w:line="360" w:lineRule="exact"/>
        <w:textDirection w:val="lrTbV"/>
        <w:rPr>
          <w:sz w:val="32"/>
        </w:rPr>
      </w:pPr>
      <w:r w:rsidRPr="00EC2D14">
        <w:rPr>
          <w:rFonts w:hint="eastAsia"/>
          <w:b/>
          <w:snapToGrid w:val="0"/>
          <w:kern w:val="0"/>
          <w:sz w:val="28"/>
          <w:szCs w:val="28"/>
        </w:rPr>
        <w:t>名稱：</w:t>
      </w:r>
      <w:proofErr w:type="gramStart"/>
      <w:r w:rsidR="00442574" w:rsidRPr="00442574">
        <w:rPr>
          <w:rFonts w:hint="eastAsia"/>
          <w:sz w:val="32"/>
        </w:rPr>
        <w:t>115</w:t>
      </w:r>
      <w:proofErr w:type="gramEnd"/>
      <w:r w:rsidR="00442574" w:rsidRPr="00442574">
        <w:rPr>
          <w:rFonts w:hint="eastAsia"/>
          <w:sz w:val="32"/>
        </w:rPr>
        <w:t>年度財務管理顧問服務採購案</w:t>
      </w:r>
      <w:r w:rsidR="00F73C01" w:rsidRPr="007B1C3F">
        <w:rPr>
          <w:rFonts w:hint="eastAsia"/>
          <w:sz w:val="32"/>
        </w:rPr>
        <w:t>(</w:t>
      </w:r>
      <w:r w:rsidR="00F73C01" w:rsidRPr="007B1C3F">
        <w:rPr>
          <w:rFonts w:hint="eastAsia"/>
          <w:sz w:val="32"/>
        </w:rPr>
        <w:t>採購案號</w:t>
      </w:r>
      <w:r w:rsidR="00F73C01" w:rsidRPr="007B1C3F">
        <w:rPr>
          <w:rFonts w:hint="eastAsia"/>
          <w:sz w:val="32"/>
        </w:rPr>
        <w:t>1</w:t>
      </w:r>
      <w:r w:rsidR="000328CE">
        <w:rPr>
          <w:sz w:val="32"/>
        </w:rPr>
        <w:t>1</w:t>
      </w:r>
      <w:r w:rsidR="00D96327">
        <w:rPr>
          <w:rFonts w:hint="eastAsia"/>
          <w:sz w:val="32"/>
        </w:rPr>
        <w:t>4</w:t>
      </w:r>
      <w:r w:rsidR="000328CE">
        <w:rPr>
          <w:sz w:val="32"/>
        </w:rPr>
        <w:t>0</w:t>
      </w:r>
      <w:r w:rsidR="00442574">
        <w:rPr>
          <w:rFonts w:hint="eastAsia"/>
          <w:sz w:val="32"/>
        </w:rPr>
        <w:t>23</w:t>
      </w:r>
      <w:r w:rsidR="00F73C01" w:rsidRPr="007B1C3F">
        <w:rPr>
          <w:sz w:val="32"/>
        </w:rPr>
        <w:t>)</w:t>
      </w:r>
    </w:p>
    <w:p w14:paraId="082681B7" w14:textId="77777777" w:rsidR="00BE1F07" w:rsidRPr="00BE1F07" w:rsidRDefault="00BE1F07" w:rsidP="00F73C01">
      <w:pPr>
        <w:spacing w:line="360" w:lineRule="exact"/>
        <w:textDirection w:val="lrTbV"/>
        <w:rPr>
          <w:rFonts w:ascii="標楷體" w:hAnsi="標楷體"/>
          <w:snapToGrid w:val="0"/>
          <w:color w:val="FF0000"/>
          <w:spacing w:val="-20"/>
          <w:kern w:val="0"/>
          <w:sz w:val="28"/>
          <w:szCs w:val="28"/>
        </w:rPr>
      </w:pPr>
      <w:r>
        <w:rPr>
          <w:rFonts w:hint="eastAsia"/>
          <w:b/>
          <w:snapToGrid w:val="0"/>
          <w:kern w:val="0"/>
          <w:sz w:val="28"/>
          <w:szCs w:val="28"/>
        </w:rPr>
        <w:t>投標廠商名稱：</w:t>
      </w:r>
    </w:p>
    <w:p w14:paraId="484B0473" w14:textId="560D289F" w:rsidR="000A10D3" w:rsidRDefault="001D791F" w:rsidP="00BE1F07">
      <w:pPr>
        <w:jc w:val="right"/>
        <w:rPr>
          <w:b/>
          <w:sz w:val="28"/>
          <w:u w:val="single"/>
        </w:rPr>
      </w:pPr>
      <w:r>
        <w:rPr>
          <w:rFonts w:hint="eastAsia"/>
          <w:b/>
          <w:sz w:val="28"/>
        </w:rPr>
        <w:t xml:space="preserve">     </w:t>
      </w:r>
      <w:r w:rsidR="004667C1">
        <w:rPr>
          <w:rFonts w:hint="eastAsia"/>
          <w:b/>
          <w:sz w:val="28"/>
        </w:rPr>
        <w:t xml:space="preserve"> </w:t>
      </w:r>
      <w:r>
        <w:rPr>
          <w:rFonts w:hint="eastAsia"/>
          <w:b/>
          <w:sz w:val="28"/>
        </w:rPr>
        <w:t>審查日期：</w:t>
      </w:r>
      <w:r w:rsidR="00292F36">
        <w:rPr>
          <w:rFonts w:hint="eastAsia"/>
          <w:sz w:val="28"/>
        </w:rPr>
        <w:t>1</w:t>
      </w:r>
      <w:r w:rsidR="00292F36">
        <w:rPr>
          <w:sz w:val="28"/>
        </w:rPr>
        <w:t>1</w:t>
      </w:r>
      <w:r w:rsidR="00D96327">
        <w:rPr>
          <w:rFonts w:hint="eastAsia"/>
          <w:sz w:val="28"/>
        </w:rPr>
        <w:t>4</w:t>
      </w:r>
      <w:r w:rsidRPr="009D34FD">
        <w:rPr>
          <w:rFonts w:hint="eastAsia"/>
          <w:sz w:val="28"/>
        </w:rPr>
        <w:t>年</w:t>
      </w:r>
      <w:r w:rsidR="000328CE">
        <w:rPr>
          <w:rFonts w:hint="eastAsia"/>
          <w:sz w:val="28"/>
        </w:rPr>
        <w:t xml:space="preserve">  </w:t>
      </w:r>
      <w:r w:rsidRPr="009D34FD">
        <w:rPr>
          <w:rFonts w:hint="eastAsia"/>
          <w:sz w:val="28"/>
        </w:rPr>
        <w:t>月</w:t>
      </w:r>
      <w:r w:rsidR="000328CE">
        <w:rPr>
          <w:rFonts w:hint="eastAsia"/>
          <w:sz w:val="28"/>
        </w:rPr>
        <w:t xml:space="preserve">  </w:t>
      </w:r>
      <w:r w:rsidRPr="009D34FD">
        <w:rPr>
          <w:rFonts w:hint="eastAsia"/>
          <w:sz w:val="28"/>
        </w:rPr>
        <w:t>日</w:t>
      </w:r>
    </w:p>
    <w:tbl>
      <w:tblPr>
        <w:tblW w:w="984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60"/>
        <w:gridCol w:w="1200"/>
        <w:gridCol w:w="720"/>
        <w:gridCol w:w="720"/>
        <w:gridCol w:w="1440"/>
      </w:tblGrid>
      <w:tr w:rsidR="00D83547" w14:paraId="7947921E" w14:textId="77777777" w:rsidTr="005B7B3E">
        <w:trPr>
          <w:cantSplit/>
        </w:trPr>
        <w:tc>
          <w:tcPr>
            <w:tcW w:w="6960" w:type="dxa"/>
            <w:gridSpan w:val="2"/>
            <w:vMerge w:val="restart"/>
            <w:tcBorders>
              <w:top w:val="single" w:sz="4" w:space="0" w:color="auto"/>
              <w:left w:val="single" w:sz="4" w:space="0" w:color="auto"/>
            </w:tcBorders>
            <w:vAlign w:val="center"/>
          </w:tcPr>
          <w:p w14:paraId="00F687BF" w14:textId="77777777" w:rsidR="00D83547" w:rsidRPr="00AC3DC2" w:rsidRDefault="00D83547">
            <w:pPr>
              <w:jc w:val="center"/>
              <w:rPr>
                <w:b/>
                <w:szCs w:val="24"/>
              </w:rPr>
            </w:pPr>
            <w:r w:rsidRPr="00AC3DC2">
              <w:rPr>
                <w:rFonts w:hint="eastAsia"/>
                <w:b/>
                <w:sz w:val="28"/>
              </w:rPr>
              <w:t>投票廠商應具備之證明文件</w:t>
            </w:r>
          </w:p>
        </w:tc>
        <w:tc>
          <w:tcPr>
            <w:tcW w:w="1440" w:type="dxa"/>
            <w:gridSpan w:val="2"/>
            <w:vAlign w:val="center"/>
          </w:tcPr>
          <w:p w14:paraId="0CC2674F" w14:textId="77777777" w:rsidR="00D83547" w:rsidRPr="00AC3DC2" w:rsidRDefault="00D83547">
            <w:pPr>
              <w:jc w:val="center"/>
              <w:rPr>
                <w:b/>
                <w:szCs w:val="24"/>
              </w:rPr>
            </w:pPr>
            <w:r w:rsidRPr="00AC3DC2">
              <w:rPr>
                <w:rFonts w:hint="eastAsia"/>
                <w:b/>
                <w:szCs w:val="24"/>
              </w:rPr>
              <w:t>審查結果</w:t>
            </w:r>
          </w:p>
        </w:tc>
        <w:tc>
          <w:tcPr>
            <w:tcW w:w="1440" w:type="dxa"/>
            <w:vMerge w:val="restart"/>
            <w:vAlign w:val="center"/>
          </w:tcPr>
          <w:p w14:paraId="1901E8AA" w14:textId="77777777" w:rsidR="00D83547" w:rsidRPr="00AC3DC2" w:rsidRDefault="00D83547" w:rsidP="00CE500B">
            <w:pPr>
              <w:jc w:val="center"/>
              <w:rPr>
                <w:b/>
                <w:szCs w:val="24"/>
              </w:rPr>
            </w:pPr>
            <w:r w:rsidRPr="00AC3DC2">
              <w:rPr>
                <w:rFonts w:hint="eastAsia"/>
                <w:b/>
                <w:szCs w:val="24"/>
              </w:rPr>
              <w:t>備</w:t>
            </w:r>
            <w:r w:rsidRPr="00AC3DC2">
              <w:rPr>
                <w:rFonts w:hint="eastAsia"/>
                <w:b/>
                <w:szCs w:val="24"/>
              </w:rPr>
              <w:t xml:space="preserve"> </w:t>
            </w:r>
            <w:proofErr w:type="gramStart"/>
            <w:r w:rsidRPr="00AC3DC2">
              <w:rPr>
                <w:rFonts w:hint="eastAsia"/>
                <w:b/>
                <w:szCs w:val="24"/>
              </w:rPr>
              <w:t>註</w:t>
            </w:r>
            <w:proofErr w:type="gramEnd"/>
          </w:p>
        </w:tc>
      </w:tr>
      <w:tr w:rsidR="00D83547" w14:paraId="51078D17" w14:textId="77777777" w:rsidTr="005B7B3E">
        <w:trPr>
          <w:cantSplit/>
        </w:trPr>
        <w:tc>
          <w:tcPr>
            <w:tcW w:w="6960" w:type="dxa"/>
            <w:gridSpan w:val="2"/>
            <w:vMerge/>
            <w:tcBorders>
              <w:left w:val="single" w:sz="4" w:space="0" w:color="auto"/>
              <w:bottom w:val="single" w:sz="4" w:space="0" w:color="auto"/>
            </w:tcBorders>
          </w:tcPr>
          <w:p w14:paraId="49BD6E9D" w14:textId="77777777" w:rsidR="00D83547" w:rsidRPr="00263CA2" w:rsidRDefault="00D83547">
            <w:pPr>
              <w:jc w:val="center"/>
              <w:rPr>
                <w:szCs w:val="24"/>
              </w:rPr>
            </w:pPr>
          </w:p>
        </w:tc>
        <w:tc>
          <w:tcPr>
            <w:tcW w:w="720" w:type="dxa"/>
            <w:tcBorders>
              <w:bottom w:val="single" w:sz="4" w:space="0" w:color="auto"/>
            </w:tcBorders>
          </w:tcPr>
          <w:p w14:paraId="034959E0" w14:textId="77777777" w:rsidR="00D83547" w:rsidRPr="00AC3DC2" w:rsidRDefault="00D83547">
            <w:pPr>
              <w:jc w:val="center"/>
              <w:rPr>
                <w:b/>
                <w:szCs w:val="24"/>
              </w:rPr>
            </w:pPr>
            <w:r w:rsidRPr="00AC3DC2">
              <w:rPr>
                <w:rFonts w:hint="eastAsia"/>
                <w:b/>
                <w:szCs w:val="24"/>
              </w:rPr>
              <w:t>合格</w:t>
            </w:r>
          </w:p>
        </w:tc>
        <w:tc>
          <w:tcPr>
            <w:tcW w:w="720" w:type="dxa"/>
            <w:tcBorders>
              <w:bottom w:val="single" w:sz="4" w:space="0" w:color="auto"/>
            </w:tcBorders>
          </w:tcPr>
          <w:p w14:paraId="30099BE0" w14:textId="77777777" w:rsidR="00D83547" w:rsidRPr="00AC3DC2" w:rsidRDefault="00D83547">
            <w:pPr>
              <w:jc w:val="center"/>
              <w:rPr>
                <w:b/>
                <w:spacing w:val="-42"/>
                <w:szCs w:val="24"/>
              </w:rPr>
            </w:pPr>
            <w:r w:rsidRPr="00AC3DC2">
              <w:rPr>
                <w:rFonts w:hint="eastAsia"/>
                <w:b/>
                <w:spacing w:val="-42"/>
                <w:szCs w:val="24"/>
              </w:rPr>
              <w:t>不合格</w:t>
            </w:r>
          </w:p>
        </w:tc>
        <w:tc>
          <w:tcPr>
            <w:tcW w:w="1440" w:type="dxa"/>
            <w:vMerge/>
            <w:tcBorders>
              <w:bottom w:val="single" w:sz="4" w:space="0" w:color="auto"/>
            </w:tcBorders>
          </w:tcPr>
          <w:p w14:paraId="7BADAE60" w14:textId="77777777" w:rsidR="00D83547" w:rsidRPr="00263CA2" w:rsidRDefault="00D83547">
            <w:pPr>
              <w:rPr>
                <w:szCs w:val="24"/>
                <w:u w:val="single"/>
              </w:rPr>
            </w:pPr>
          </w:p>
        </w:tc>
      </w:tr>
      <w:tr w:rsidR="00D83547" w14:paraId="47910D2C" w14:textId="77777777" w:rsidTr="005B7B3E">
        <w:trPr>
          <w:cantSplit/>
        </w:trPr>
        <w:tc>
          <w:tcPr>
            <w:tcW w:w="6960" w:type="dxa"/>
            <w:gridSpan w:val="2"/>
            <w:tcBorders>
              <w:left w:val="single" w:sz="4" w:space="0" w:color="auto"/>
              <w:bottom w:val="single" w:sz="4" w:space="0" w:color="auto"/>
            </w:tcBorders>
            <w:vAlign w:val="center"/>
          </w:tcPr>
          <w:p w14:paraId="29BC7AB5" w14:textId="77777777" w:rsidR="008F7623" w:rsidRPr="008F7623" w:rsidRDefault="00D83547" w:rsidP="008F7623">
            <w:pPr>
              <w:rPr>
                <w:sz w:val="16"/>
                <w:szCs w:val="24"/>
              </w:rPr>
            </w:pPr>
            <w:r>
              <w:rPr>
                <w:rFonts w:hint="eastAsia"/>
                <w:b/>
                <w:kern w:val="0"/>
                <w:sz w:val="22"/>
                <w:szCs w:val="24"/>
              </w:rPr>
              <w:t>1.</w:t>
            </w:r>
            <w:r w:rsidRPr="003F27CE">
              <w:rPr>
                <w:rFonts w:hint="eastAsia"/>
                <w:b/>
                <w:kern w:val="0"/>
                <w:sz w:val="22"/>
                <w:szCs w:val="24"/>
              </w:rPr>
              <w:t>投標廠商登記或設立之證明：</w:t>
            </w:r>
            <w:r w:rsidR="008F7623">
              <w:rPr>
                <w:b/>
                <w:kern w:val="0"/>
                <w:sz w:val="22"/>
                <w:szCs w:val="24"/>
              </w:rPr>
              <w:br/>
            </w:r>
            <w:r w:rsidR="008F7623" w:rsidRPr="008F7623">
              <w:rPr>
                <w:rFonts w:hint="eastAsia"/>
                <w:sz w:val="16"/>
                <w:szCs w:val="24"/>
              </w:rPr>
              <w:t>（一）投標廠商之基本資格：</w:t>
            </w:r>
          </w:p>
          <w:p w14:paraId="3EBC32F1" w14:textId="77777777" w:rsidR="005B75A4" w:rsidRPr="005B75A4" w:rsidRDefault="005B75A4" w:rsidP="005B75A4">
            <w:pPr>
              <w:rPr>
                <w:sz w:val="16"/>
                <w:szCs w:val="24"/>
              </w:rPr>
            </w:pPr>
            <w:r w:rsidRPr="005B75A4">
              <w:rPr>
                <w:rFonts w:hint="eastAsia"/>
                <w:sz w:val="16"/>
                <w:szCs w:val="24"/>
              </w:rPr>
              <w:t>(1)</w:t>
            </w:r>
            <w:r w:rsidRPr="005B75A4">
              <w:rPr>
                <w:rFonts w:hint="eastAsia"/>
                <w:sz w:val="16"/>
                <w:szCs w:val="24"/>
              </w:rPr>
              <w:t>依公司法設立之公司或商號。</w:t>
            </w:r>
          </w:p>
          <w:p w14:paraId="54FB2270" w14:textId="77777777" w:rsidR="008F7623" w:rsidRPr="008F7623" w:rsidRDefault="005B75A4" w:rsidP="005B75A4">
            <w:pPr>
              <w:rPr>
                <w:sz w:val="16"/>
                <w:szCs w:val="24"/>
              </w:rPr>
            </w:pPr>
            <w:r w:rsidRPr="005B75A4">
              <w:rPr>
                <w:rFonts w:hint="eastAsia"/>
                <w:sz w:val="16"/>
                <w:szCs w:val="24"/>
              </w:rPr>
              <w:t>(2)</w:t>
            </w:r>
            <w:r w:rsidRPr="005B75A4">
              <w:rPr>
                <w:rFonts w:hint="eastAsia"/>
                <w:sz w:val="16"/>
                <w:szCs w:val="24"/>
              </w:rPr>
              <w:t>登記有案之法人團體。</w:t>
            </w:r>
          </w:p>
          <w:p w14:paraId="41650931" w14:textId="77777777" w:rsidR="008F7623" w:rsidRPr="008F7623" w:rsidRDefault="008F7623" w:rsidP="008F7623">
            <w:pPr>
              <w:rPr>
                <w:sz w:val="16"/>
                <w:szCs w:val="24"/>
              </w:rPr>
            </w:pPr>
            <w:r w:rsidRPr="008F7623">
              <w:rPr>
                <w:rFonts w:hint="eastAsia"/>
                <w:sz w:val="16"/>
                <w:szCs w:val="24"/>
              </w:rPr>
              <w:t>（二）應附具之證明文件及其他投標文件：</w:t>
            </w:r>
          </w:p>
          <w:p w14:paraId="5C1E62DB" w14:textId="77777777" w:rsidR="00D83547" w:rsidRPr="00F079B9" w:rsidRDefault="005B75A4" w:rsidP="005B75A4">
            <w:pPr>
              <w:rPr>
                <w:sz w:val="16"/>
                <w:szCs w:val="24"/>
              </w:rPr>
            </w:pPr>
            <w:r w:rsidRPr="005B75A4">
              <w:rPr>
                <w:rFonts w:hint="eastAsia"/>
                <w:sz w:val="16"/>
                <w:szCs w:val="24"/>
              </w:rPr>
              <w:t>1.</w:t>
            </w:r>
            <w:r w:rsidRPr="005B75A4">
              <w:rPr>
                <w:rFonts w:hint="eastAsia"/>
                <w:sz w:val="16"/>
                <w:szCs w:val="24"/>
              </w:rPr>
              <w:t>廠商登記或設立之證明</w:t>
            </w:r>
            <w:r w:rsidRPr="005B75A4">
              <w:rPr>
                <w:rFonts w:hint="eastAsia"/>
                <w:sz w:val="16"/>
                <w:szCs w:val="24"/>
              </w:rPr>
              <w:t>(</w:t>
            </w:r>
            <w:r w:rsidRPr="005B75A4">
              <w:rPr>
                <w:rFonts w:hint="eastAsia"/>
                <w:sz w:val="16"/>
                <w:szCs w:val="24"/>
              </w:rPr>
              <w:t>影本</w:t>
            </w:r>
            <w:r w:rsidRPr="005B75A4">
              <w:rPr>
                <w:rFonts w:hint="eastAsia"/>
                <w:sz w:val="16"/>
                <w:szCs w:val="24"/>
              </w:rPr>
              <w:t>)</w:t>
            </w:r>
            <w:r w:rsidRPr="005B75A4">
              <w:rPr>
                <w:rFonts w:hint="eastAsia"/>
                <w:sz w:val="16"/>
                <w:szCs w:val="24"/>
              </w:rPr>
              <w:t>：如公司登記或商業登記證明文件、非屬營利事業之法人、機構或團體依法須辦理設立登記之證明文件、工廠登記證明文件、許可登記證明文件、執業執照、開業證明、立案證明或其他由政府機關或其授權機構核發該廠商係合法登記或設立之證明文件。廠商得以列印公開於目的事業主管機關網站之資料代之。</w:t>
            </w:r>
            <w:bookmarkStart w:id="0" w:name="_GoBack"/>
            <w:bookmarkEnd w:id="0"/>
            <w:r w:rsidRPr="005B75A4">
              <w:rPr>
                <w:rFonts w:hint="eastAsia"/>
                <w:sz w:val="16"/>
                <w:szCs w:val="24"/>
              </w:rPr>
              <w:t>營利事業登記證自</w:t>
            </w:r>
            <w:r w:rsidRPr="005B75A4">
              <w:rPr>
                <w:rFonts w:hint="eastAsia"/>
                <w:sz w:val="16"/>
                <w:szCs w:val="24"/>
              </w:rPr>
              <w:t>98</w:t>
            </w:r>
            <w:r w:rsidRPr="005B75A4">
              <w:rPr>
                <w:rFonts w:hint="eastAsia"/>
                <w:sz w:val="16"/>
                <w:szCs w:val="24"/>
              </w:rPr>
              <w:t>年</w:t>
            </w:r>
            <w:r w:rsidRPr="005B75A4">
              <w:rPr>
                <w:rFonts w:hint="eastAsia"/>
                <w:sz w:val="16"/>
                <w:szCs w:val="24"/>
              </w:rPr>
              <w:t>4</w:t>
            </w:r>
            <w:r w:rsidRPr="005B75A4">
              <w:rPr>
                <w:rFonts w:hint="eastAsia"/>
                <w:sz w:val="16"/>
                <w:szCs w:val="24"/>
              </w:rPr>
              <w:t>月</w:t>
            </w:r>
            <w:r w:rsidRPr="005B75A4">
              <w:rPr>
                <w:rFonts w:hint="eastAsia"/>
                <w:sz w:val="16"/>
                <w:szCs w:val="24"/>
              </w:rPr>
              <w:t>13</w:t>
            </w:r>
            <w:r w:rsidRPr="005B75A4">
              <w:rPr>
                <w:rFonts w:hint="eastAsia"/>
                <w:sz w:val="16"/>
                <w:szCs w:val="24"/>
              </w:rPr>
              <w:t>日起停止使用，不再作為證明文件。</w:t>
            </w:r>
          </w:p>
        </w:tc>
        <w:tc>
          <w:tcPr>
            <w:tcW w:w="720" w:type="dxa"/>
            <w:tcBorders>
              <w:bottom w:val="single" w:sz="4" w:space="0" w:color="auto"/>
            </w:tcBorders>
          </w:tcPr>
          <w:p w14:paraId="14C36565" w14:textId="77777777" w:rsidR="00D83547" w:rsidRPr="00263CA2" w:rsidRDefault="00D83547">
            <w:pPr>
              <w:jc w:val="center"/>
              <w:rPr>
                <w:szCs w:val="24"/>
              </w:rPr>
            </w:pPr>
          </w:p>
        </w:tc>
        <w:tc>
          <w:tcPr>
            <w:tcW w:w="720" w:type="dxa"/>
            <w:tcBorders>
              <w:bottom w:val="single" w:sz="4" w:space="0" w:color="auto"/>
            </w:tcBorders>
          </w:tcPr>
          <w:p w14:paraId="27159482" w14:textId="77777777" w:rsidR="00D83547" w:rsidRPr="00263CA2" w:rsidRDefault="00D83547">
            <w:pPr>
              <w:jc w:val="center"/>
              <w:rPr>
                <w:spacing w:val="-42"/>
                <w:szCs w:val="24"/>
              </w:rPr>
            </w:pPr>
          </w:p>
        </w:tc>
        <w:tc>
          <w:tcPr>
            <w:tcW w:w="1440" w:type="dxa"/>
            <w:tcBorders>
              <w:bottom w:val="single" w:sz="4" w:space="0" w:color="auto"/>
            </w:tcBorders>
          </w:tcPr>
          <w:p w14:paraId="01EEF747" w14:textId="77777777" w:rsidR="00D83547" w:rsidRPr="002179CC" w:rsidRDefault="00D83547">
            <w:pPr>
              <w:rPr>
                <w:szCs w:val="24"/>
              </w:rPr>
            </w:pPr>
          </w:p>
        </w:tc>
      </w:tr>
      <w:tr w:rsidR="00D83547" w14:paraId="5154F37F" w14:textId="77777777" w:rsidTr="005B7B3E">
        <w:trPr>
          <w:cantSplit/>
        </w:trPr>
        <w:tc>
          <w:tcPr>
            <w:tcW w:w="6960" w:type="dxa"/>
            <w:gridSpan w:val="2"/>
            <w:tcBorders>
              <w:left w:val="single" w:sz="4" w:space="0" w:color="auto"/>
              <w:bottom w:val="single" w:sz="4" w:space="0" w:color="auto"/>
            </w:tcBorders>
            <w:vAlign w:val="center"/>
          </w:tcPr>
          <w:p w14:paraId="22B33B89" w14:textId="77777777" w:rsidR="00D83547" w:rsidRPr="00263CA2" w:rsidRDefault="00D83547" w:rsidP="00D83547">
            <w:pPr>
              <w:rPr>
                <w:szCs w:val="24"/>
              </w:rPr>
            </w:pPr>
            <w:r w:rsidRPr="003F27CE">
              <w:rPr>
                <w:rFonts w:hint="eastAsia"/>
                <w:b/>
                <w:kern w:val="0"/>
                <w:sz w:val="22"/>
                <w:szCs w:val="24"/>
              </w:rPr>
              <w:t>2.</w:t>
            </w:r>
            <w:r w:rsidRPr="003F27CE">
              <w:rPr>
                <w:rFonts w:hint="eastAsia"/>
                <w:b/>
                <w:kern w:val="0"/>
                <w:sz w:val="22"/>
                <w:szCs w:val="24"/>
              </w:rPr>
              <w:t>投標廠商納稅之證明：</w:t>
            </w:r>
            <w:r w:rsidR="008F7623">
              <w:rPr>
                <w:b/>
                <w:kern w:val="0"/>
                <w:sz w:val="22"/>
                <w:szCs w:val="24"/>
              </w:rPr>
              <w:br/>
            </w:r>
            <w:r w:rsidR="008F7623" w:rsidRPr="008F7623">
              <w:rPr>
                <w:rFonts w:hint="eastAsia"/>
                <w:kern w:val="0"/>
                <w:sz w:val="16"/>
                <w:szCs w:val="24"/>
              </w:rPr>
              <w:t>其屬營業稅繳稅證明者，為營業稅繳款書收據聯或主管</w:t>
            </w:r>
            <w:proofErr w:type="gramStart"/>
            <w:r w:rsidR="008F7623" w:rsidRPr="008F7623">
              <w:rPr>
                <w:rFonts w:hint="eastAsia"/>
                <w:kern w:val="0"/>
                <w:sz w:val="16"/>
                <w:szCs w:val="24"/>
              </w:rPr>
              <w:t>稽</w:t>
            </w:r>
            <w:proofErr w:type="gramEnd"/>
            <w:r w:rsidR="008F7623" w:rsidRPr="008F7623">
              <w:rPr>
                <w:rFonts w:hint="eastAsia"/>
                <w:kern w:val="0"/>
                <w:sz w:val="16"/>
                <w:szCs w:val="24"/>
              </w:rPr>
              <w:t>徵機關核章之最近一期營業人銷售額與稅額申報書收執聯。廠商不及提出最近一期證明者，得以前一期之納稅證明代之。新設立且未屆第一期營業稅繳納期限者，得以營業稅主管</w:t>
            </w:r>
            <w:proofErr w:type="gramStart"/>
            <w:r w:rsidR="008F7623" w:rsidRPr="008F7623">
              <w:rPr>
                <w:rFonts w:hint="eastAsia"/>
                <w:kern w:val="0"/>
                <w:sz w:val="16"/>
                <w:szCs w:val="24"/>
              </w:rPr>
              <w:t>稽</w:t>
            </w:r>
            <w:proofErr w:type="gramEnd"/>
            <w:r w:rsidR="008F7623" w:rsidRPr="008F7623">
              <w:rPr>
                <w:rFonts w:hint="eastAsia"/>
                <w:kern w:val="0"/>
                <w:sz w:val="16"/>
                <w:szCs w:val="24"/>
              </w:rPr>
              <w:t>徵機關核發之核准設立登記公函代之；經核定使用統一發票者，應一併</w:t>
            </w:r>
            <w:proofErr w:type="gramStart"/>
            <w:r w:rsidR="008F7623" w:rsidRPr="008F7623">
              <w:rPr>
                <w:rFonts w:hint="eastAsia"/>
                <w:kern w:val="0"/>
                <w:sz w:val="16"/>
                <w:szCs w:val="24"/>
              </w:rPr>
              <w:t>檢附申領</w:t>
            </w:r>
            <w:proofErr w:type="gramEnd"/>
            <w:r w:rsidR="008F7623" w:rsidRPr="008F7623">
              <w:rPr>
                <w:rFonts w:hint="eastAsia"/>
                <w:kern w:val="0"/>
                <w:sz w:val="16"/>
                <w:szCs w:val="24"/>
              </w:rPr>
              <w:t>統一發票購票證相關文件。營業税或所得稅之納稅證明，得以與上開最近一期或前一期證明相同期間內主管稽徵機關核發之無違章欠稅之查復表代之。</w:t>
            </w:r>
          </w:p>
        </w:tc>
        <w:tc>
          <w:tcPr>
            <w:tcW w:w="720" w:type="dxa"/>
            <w:tcBorders>
              <w:bottom w:val="single" w:sz="4" w:space="0" w:color="auto"/>
            </w:tcBorders>
          </w:tcPr>
          <w:p w14:paraId="50FFCC7D" w14:textId="77777777" w:rsidR="00D83547" w:rsidRPr="00263CA2" w:rsidRDefault="00D83547">
            <w:pPr>
              <w:jc w:val="center"/>
              <w:rPr>
                <w:szCs w:val="24"/>
              </w:rPr>
            </w:pPr>
          </w:p>
        </w:tc>
        <w:tc>
          <w:tcPr>
            <w:tcW w:w="720" w:type="dxa"/>
            <w:tcBorders>
              <w:bottom w:val="single" w:sz="4" w:space="0" w:color="auto"/>
            </w:tcBorders>
          </w:tcPr>
          <w:p w14:paraId="0054A976" w14:textId="77777777" w:rsidR="00D83547" w:rsidRPr="00263CA2" w:rsidRDefault="00D83547">
            <w:pPr>
              <w:jc w:val="center"/>
              <w:rPr>
                <w:spacing w:val="-42"/>
                <w:szCs w:val="24"/>
              </w:rPr>
            </w:pPr>
          </w:p>
        </w:tc>
        <w:tc>
          <w:tcPr>
            <w:tcW w:w="1440" w:type="dxa"/>
            <w:tcBorders>
              <w:bottom w:val="single" w:sz="4" w:space="0" w:color="auto"/>
            </w:tcBorders>
          </w:tcPr>
          <w:p w14:paraId="4AF5C35F" w14:textId="77777777" w:rsidR="00D83547" w:rsidRPr="00263CA2" w:rsidRDefault="00D83547" w:rsidP="002179CC">
            <w:pPr>
              <w:rPr>
                <w:szCs w:val="24"/>
                <w:u w:val="single"/>
              </w:rPr>
            </w:pPr>
          </w:p>
        </w:tc>
      </w:tr>
      <w:tr w:rsidR="00D83547" w:rsidRPr="00D65978" w14:paraId="5DD8BE80" w14:textId="77777777" w:rsidTr="005B7B3E">
        <w:trPr>
          <w:cantSplit/>
          <w:trHeight w:val="720"/>
        </w:trPr>
        <w:tc>
          <w:tcPr>
            <w:tcW w:w="6960" w:type="dxa"/>
            <w:gridSpan w:val="2"/>
            <w:tcBorders>
              <w:left w:val="single" w:sz="4" w:space="0" w:color="auto"/>
              <w:bottom w:val="single" w:sz="4" w:space="0" w:color="auto"/>
            </w:tcBorders>
            <w:vAlign w:val="center"/>
          </w:tcPr>
          <w:p w14:paraId="430E2B26" w14:textId="77777777" w:rsidR="00D83547" w:rsidRPr="00263CA2" w:rsidRDefault="00D83547" w:rsidP="00D83547">
            <w:pPr>
              <w:rPr>
                <w:szCs w:val="24"/>
              </w:rPr>
            </w:pPr>
            <w:r w:rsidRPr="003F27CE">
              <w:rPr>
                <w:rFonts w:hint="eastAsia"/>
                <w:b/>
                <w:kern w:val="0"/>
                <w:sz w:val="22"/>
                <w:szCs w:val="24"/>
              </w:rPr>
              <w:t>3.</w:t>
            </w:r>
            <w:r w:rsidRPr="003F27CE">
              <w:rPr>
                <w:rFonts w:hint="eastAsia"/>
                <w:b/>
                <w:kern w:val="0"/>
                <w:sz w:val="22"/>
                <w:szCs w:val="24"/>
              </w:rPr>
              <w:t>投標廠商信用之證明</w:t>
            </w:r>
            <w:r w:rsidRPr="003F27CE">
              <w:rPr>
                <w:rFonts w:hint="eastAsia"/>
                <w:kern w:val="0"/>
                <w:sz w:val="22"/>
                <w:szCs w:val="24"/>
              </w:rPr>
              <w:t>：</w:t>
            </w:r>
            <w:r w:rsidR="008F7623">
              <w:rPr>
                <w:kern w:val="0"/>
                <w:sz w:val="22"/>
              </w:rPr>
              <w:br/>
            </w:r>
            <w:r w:rsidR="008F7623" w:rsidRPr="008F7623">
              <w:rPr>
                <w:rFonts w:hint="eastAsia"/>
                <w:kern w:val="0"/>
                <w:sz w:val="16"/>
              </w:rPr>
              <w:t>如票據交換機構或受理查詢之金融機構於截止投標日之前半年內所出具之非拒絕往來戶及最近</w:t>
            </w:r>
            <w:proofErr w:type="gramStart"/>
            <w:r w:rsidR="008F7623" w:rsidRPr="008F7623">
              <w:rPr>
                <w:rFonts w:hint="eastAsia"/>
                <w:kern w:val="0"/>
                <w:sz w:val="16"/>
              </w:rPr>
              <w:t>三</w:t>
            </w:r>
            <w:proofErr w:type="gramEnd"/>
            <w:r w:rsidR="008F7623" w:rsidRPr="008F7623">
              <w:rPr>
                <w:rFonts w:hint="eastAsia"/>
                <w:kern w:val="0"/>
                <w:sz w:val="16"/>
              </w:rPr>
              <w:t>年內無退票紀錄證明、會計師簽證之財務報表或金融機構或徵信機構出具之信用證明等（查覆經塗改或無加蓋查覆單位圖章者無效）。</w:t>
            </w:r>
          </w:p>
        </w:tc>
        <w:tc>
          <w:tcPr>
            <w:tcW w:w="720" w:type="dxa"/>
            <w:tcBorders>
              <w:bottom w:val="single" w:sz="4" w:space="0" w:color="auto"/>
            </w:tcBorders>
          </w:tcPr>
          <w:p w14:paraId="119A2CBF" w14:textId="77777777" w:rsidR="00D83547" w:rsidRPr="00263CA2" w:rsidRDefault="00D83547">
            <w:pPr>
              <w:jc w:val="center"/>
              <w:rPr>
                <w:szCs w:val="24"/>
              </w:rPr>
            </w:pPr>
          </w:p>
        </w:tc>
        <w:tc>
          <w:tcPr>
            <w:tcW w:w="720" w:type="dxa"/>
            <w:tcBorders>
              <w:bottom w:val="single" w:sz="4" w:space="0" w:color="auto"/>
            </w:tcBorders>
          </w:tcPr>
          <w:p w14:paraId="62B349FE" w14:textId="77777777" w:rsidR="00D83547" w:rsidRPr="00263CA2" w:rsidRDefault="00D83547">
            <w:pPr>
              <w:jc w:val="center"/>
              <w:rPr>
                <w:spacing w:val="-42"/>
                <w:szCs w:val="24"/>
              </w:rPr>
            </w:pPr>
          </w:p>
        </w:tc>
        <w:tc>
          <w:tcPr>
            <w:tcW w:w="1440" w:type="dxa"/>
            <w:tcBorders>
              <w:bottom w:val="single" w:sz="4" w:space="0" w:color="auto"/>
            </w:tcBorders>
          </w:tcPr>
          <w:p w14:paraId="132A6E5E" w14:textId="77777777" w:rsidR="00D83547" w:rsidRPr="002179CC" w:rsidRDefault="00D83547">
            <w:pPr>
              <w:rPr>
                <w:szCs w:val="24"/>
              </w:rPr>
            </w:pPr>
          </w:p>
        </w:tc>
      </w:tr>
      <w:tr w:rsidR="00EC1434" w:rsidRPr="00D65978" w14:paraId="0C80F089" w14:textId="77777777" w:rsidTr="00D83547">
        <w:trPr>
          <w:cantSplit/>
          <w:trHeight w:val="417"/>
        </w:trPr>
        <w:tc>
          <w:tcPr>
            <w:tcW w:w="6960" w:type="dxa"/>
            <w:gridSpan w:val="2"/>
            <w:tcBorders>
              <w:left w:val="single" w:sz="4" w:space="0" w:color="auto"/>
              <w:bottom w:val="single" w:sz="4" w:space="0" w:color="auto"/>
            </w:tcBorders>
            <w:vAlign w:val="center"/>
          </w:tcPr>
          <w:p w14:paraId="5F1110BC" w14:textId="77777777" w:rsidR="00EC1434" w:rsidRPr="00263CA2" w:rsidRDefault="00E50031" w:rsidP="00EC1434">
            <w:pPr>
              <w:rPr>
                <w:szCs w:val="24"/>
              </w:rPr>
            </w:pPr>
            <w:r>
              <w:rPr>
                <w:b/>
                <w:kern w:val="0"/>
                <w:sz w:val="22"/>
                <w:szCs w:val="24"/>
              </w:rPr>
              <w:t>4</w:t>
            </w:r>
            <w:r w:rsidR="00EC1434" w:rsidRPr="003F27CE">
              <w:rPr>
                <w:rFonts w:hint="eastAsia"/>
                <w:b/>
                <w:kern w:val="0"/>
                <w:sz w:val="22"/>
                <w:szCs w:val="24"/>
              </w:rPr>
              <w:t>.</w:t>
            </w:r>
            <w:r w:rsidR="00EC1434" w:rsidRPr="003F27CE">
              <w:rPr>
                <w:rFonts w:hint="eastAsia"/>
                <w:b/>
                <w:kern w:val="0"/>
                <w:sz w:val="22"/>
                <w:szCs w:val="24"/>
              </w:rPr>
              <w:t>投標廠商資格審查表</w:t>
            </w:r>
            <w:r w:rsidR="00EC1434" w:rsidRPr="003F27CE">
              <w:rPr>
                <w:rFonts w:hint="eastAsia"/>
                <w:b/>
                <w:kern w:val="0"/>
                <w:sz w:val="22"/>
                <w:szCs w:val="24"/>
              </w:rPr>
              <w:t>(</w:t>
            </w:r>
            <w:r w:rsidR="00EC1434" w:rsidRPr="003F27CE">
              <w:rPr>
                <w:rFonts w:hint="eastAsia"/>
                <w:b/>
                <w:kern w:val="0"/>
                <w:sz w:val="22"/>
                <w:szCs w:val="24"/>
              </w:rPr>
              <w:t>招標文件附件一</w:t>
            </w:r>
            <w:r w:rsidR="00EC1434" w:rsidRPr="003F27CE">
              <w:rPr>
                <w:rFonts w:hint="eastAsia"/>
                <w:b/>
                <w:kern w:val="0"/>
                <w:sz w:val="22"/>
                <w:szCs w:val="24"/>
              </w:rPr>
              <w:t>)</w:t>
            </w:r>
          </w:p>
        </w:tc>
        <w:tc>
          <w:tcPr>
            <w:tcW w:w="720" w:type="dxa"/>
            <w:tcBorders>
              <w:bottom w:val="single" w:sz="4" w:space="0" w:color="auto"/>
            </w:tcBorders>
          </w:tcPr>
          <w:p w14:paraId="2CBBED24" w14:textId="77777777" w:rsidR="00EC1434" w:rsidRPr="00263CA2" w:rsidRDefault="00EC1434" w:rsidP="00EC1434">
            <w:pPr>
              <w:jc w:val="center"/>
              <w:rPr>
                <w:szCs w:val="24"/>
              </w:rPr>
            </w:pPr>
          </w:p>
        </w:tc>
        <w:tc>
          <w:tcPr>
            <w:tcW w:w="720" w:type="dxa"/>
            <w:tcBorders>
              <w:bottom w:val="single" w:sz="4" w:space="0" w:color="auto"/>
            </w:tcBorders>
          </w:tcPr>
          <w:p w14:paraId="408546AF" w14:textId="77777777" w:rsidR="00EC1434" w:rsidRPr="00263CA2" w:rsidRDefault="00EC1434" w:rsidP="00EC1434">
            <w:pPr>
              <w:jc w:val="center"/>
              <w:rPr>
                <w:spacing w:val="-42"/>
                <w:szCs w:val="24"/>
              </w:rPr>
            </w:pPr>
          </w:p>
        </w:tc>
        <w:tc>
          <w:tcPr>
            <w:tcW w:w="1440" w:type="dxa"/>
            <w:tcBorders>
              <w:bottom w:val="single" w:sz="4" w:space="0" w:color="auto"/>
            </w:tcBorders>
          </w:tcPr>
          <w:p w14:paraId="53F581C9" w14:textId="77777777" w:rsidR="00EC1434" w:rsidRPr="00263CA2" w:rsidRDefault="00EC1434" w:rsidP="00EC1434">
            <w:pPr>
              <w:rPr>
                <w:szCs w:val="24"/>
                <w:u w:val="single"/>
              </w:rPr>
            </w:pPr>
          </w:p>
        </w:tc>
      </w:tr>
      <w:tr w:rsidR="00EC1434" w:rsidRPr="00D65978" w14:paraId="736C8C5E" w14:textId="77777777" w:rsidTr="00D83547">
        <w:trPr>
          <w:cantSplit/>
          <w:trHeight w:val="417"/>
        </w:trPr>
        <w:tc>
          <w:tcPr>
            <w:tcW w:w="6960" w:type="dxa"/>
            <w:gridSpan w:val="2"/>
            <w:tcBorders>
              <w:left w:val="single" w:sz="4" w:space="0" w:color="auto"/>
              <w:bottom w:val="single" w:sz="4" w:space="0" w:color="auto"/>
            </w:tcBorders>
            <w:vAlign w:val="center"/>
          </w:tcPr>
          <w:p w14:paraId="49987C8E" w14:textId="77777777" w:rsidR="00EC1434" w:rsidRPr="00263CA2" w:rsidRDefault="00E50031" w:rsidP="00EC1434">
            <w:pPr>
              <w:rPr>
                <w:szCs w:val="24"/>
              </w:rPr>
            </w:pPr>
            <w:r>
              <w:rPr>
                <w:b/>
                <w:sz w:val="22"/>
              </w:rPr>
              <w:t>5</w:t>
            </w:r>
            <w:r w:rsidR="00EC1434" w:rsidRPr="003F27CE">
              <w:rPr>
                <w:rFonts w:hint="eastAsia"/>
                <w:b/>
                <w:sz w:val="22"/>
              </w:rPr>
              <w:t>.</w:t>
            </w:r>
            <w:r w:rsidR="00EC1434" w:rsidRPr="003F27CE">
              <w:rPr>
                <w:rFonts w:hint="eastAsia"/>
                <w:b/>
                <w:sz w:val="22"/>
              </w:rPr>
              <w:t>投標廠商聲明書正本</w:t>
            </w:r>
            <w:r w:rsidR="00EC1434" w:rsidRPr="003F27CE">
              <w:rPr>
                <w:rFonts w:hint="eastAsia"/>
                <w:b/>
                <w:kern w:val="0"/>
                <w:sz w:val="22"/>
                <w:szCs w:val="24"/>
              </w:rPr>
              <w:t>(</w:t>
            </w:r>
            <w:r w:rsidR="00EC1434" w:rsidRPr="003F27CE">
              <w:rPr>
                <w:rFonts w:hint="eastAsia"/>
                <w:b/>
                <w:kern w:val="0"/>
                <w:sz w:val="22"/>
                <w:szCs w:val="24"/>
              </w:rPr>
              <w:t>招標文件附件二</w:t>
            </w:r>
            <w:r w:rsidR="00EC1434" w:rsidRPr="003F27CE">
              <w:rPr>
                <w:rFonts w:hint="eastAsia"/>
                <w:b/>
                <w:kern w:val="0"/>
                <w:sz w:val="22"/>
                <w:szCs w:val="24"/>
              </w:rPr>
              <w:t>)</w:t>
            </w:r>
          </w:p>
        </w:tc>
        <w:tc>
          <w:tcPr>
            <w:tcW w:w="720" w:type="dxa"/>
            <w:tcBorders>
              <w:bottom w:val="single" w:sz="4" w:space="0" w:color="auto"/>
            </w:tcBorders>
          </w:tcPr>
          <w:p w14:paraId="79EF23AE" w14:textId="77777777" w:rsidR="00EC1434" w:rsidRPr="00263CA2" w:rsidRDefault="00EC1434" w:rsidP="00EC1434">
            <w:pPr>
              <w:jc w:val="center"/>
              <w:rPr>
                <w:szCs w:val="24"/>
              </w:rPr>
            </w:pPr>
          </w:p>
        </w:tc>
        <w:tc>
          <w:tcPr>
            <w:tcW w:w="720" w:type="dxa"/>
            <w:tcBorders>
              <w:bottom w:val="single" w:sz="4" w:space="0" w:color="auto"/>
            </w:tcBorders>
          </w:tcPr>
          <w:p w14:paraId="6638D114" w14:textId="77777777" w:rsidR="00EC1434" w:rsidRPr="00263CA2" w:rsidRDefault="00EC1434" w:rsidP="00EC1434">
            <w:pPr>
              <w:jc w:val="center"/>
              <w:rPr>
                <w:spacing w:val="-42"/>
                <w:szCs w:val="24"/>
              </w:rPr>
            </w:pPr>
          </w:p>
        </w:tc>
        <w:tc>
          <w:tcPr>
            <w:tcW w:w="1440" w:type="dxa"/>
            <w:tcBorders>
              <w:bottom w:val="single" w:sz="4" w:space="0" w:color="auto"/>
            </w:tcBorders>
          </w:tcPr>
          <w:p w14:paraId="2CB9EAAC" w14:textId="77777777" w:rsidR="00EC1434" w:rsidRPr="00263CA2" w:rsidRDefault="00EC1434" w:rsidP="00EC1434">
            <w:pPr>
              <w:rPr>
                <w:szCs w:val="24"/>
                <w:u w:val="single"/>
              </w:rPr>
            </w:pPr>
          </w:p>
        </w:tc>
      </w:tr>
      <w:tr w:rsidR="00EC1434" w:rsidRPr="00D65978" w14:paraId="0DCEEC77" w14:textId="77777777" w:rsidTr="00D83547">
        <w:trPr>
          <w:cantSplit/>
          <w:trHeight w:val="417"/>
        </w:trPr>
        <w:tc>
          <w:tcPr>
            <w:tcW w:w="6960" w:type="dxa"/>
            <w:gridSpan w:val="2"/>
            <w:tcBorders>
              <w:left w:val="single" w:sz="4" w:space="0" w:color="auto"/>
              <w:bottom w:val="single" w:sz="4" w:space="0" w:color="auto"/>
            </w:tcBorders>
            <w:vAlign w:val="center"/>
          </w:tcPr>
          <w:p w14:paraId="2651E1B8" w14:textId="77777777" w:rsidR="00EC1434" w:rsidRPr="00263CA2" w:rsidRDefault="00843AB5" w:rsidP="00EC1434">
            <w:pPr>
              <w:rPr>
                <w:szCs w:val="24"/>
              </w:rPr>
            </w:pPr>
            <w:r>
              <w:rPr>
                <w:b/>
                <w:sz w:val="22"/>
              </w:rPr>
              <w:t>6</w:t>
            </w:r>
            <w:r w:rsidR="00EC1434" w:rsidRPr="003F27CE">
              <w:rPr>
                <w:rFonts w:hint="eastAsia"/>
                <w:b/>
                <w:sz w:val="22"/>
              </w:rPr>
              <w:t>.</w:t>
            </w:r>
            <w:r w:rsidR="00EC1434" w:rsidRPr="003F27CE">
              <w:rPr>
                <w:rFonts w:hint="eastAsia"/>
                <w:b/>
                <w:sz w:val="22"/>
              </w:rPr>
              <w:t>招標投標及契約文件</w:t>
            </w:r>
            <w:r w:rsidR="00EC1434" w:rsidRPr="003F27CE">
              <w:rPr>
                <w:rFonts w:hint="eastAsia"/>
                <w:b/>
                <w:kern w:val="0"/>
                <w:sz w:val="22"/>
                <w:szCs w:val="24"/>
              </w:rPr>
              <w:t>(</w:t>
            </w:r>
            <w:r w:rsidR="00831A39">
              <w:rPr>
                <w:rFonts w:hint="eastAsia"/>
                <w:b/>
                <w:kern w:val="0"/>
                <w:sz w:val="22"/>
                <w:szCs w:val="24"/>
              </w:rPr>
              <w:t>招標文件附件四</w:t>
            </w:r>
            <w:r w:rsidR="00EC1434" w:rsidRPr="003F27CE">
              <w:rPr>
                <w:rFonts w:hint="eastAsia"/>
                <w:b/>
                <w:kern w:val="0"/>
                <w:sz w:val="22"/>
                <w:szCs w:val="24"/>
              </w:rPr>
              <w:t>)</w:t>
            </w:r>
          </w:p>
        </w:tc>
        <w:tc>
          <w:tcPr>
            <w:tcW w:w="720" w:type="dxa"/>
            <w:tcBorders>
              <w:bottom w:val="single" w:sz="4" w:space="0" w:color="auto"/>
            </w:tcBorders>
          </w:tcPr>
          <w:p w14:paraId="2E4D1527" w14:textId="77777777" w:rsidR="00EC1434" w:rsidRPr="00263CA2" w:rsidRDefault="00EC1434" w:rsidP="00EC1434">
            <w:pPr>
              <w:jc w:val="center"/>
              <w:rPr>
                <w:szCs w:val="24"/>
              </w:rPr>
            </w:pPr>
          </w:p>
        </w:tc>
        <w:tc>
          <w:tcPr>
            <w:tcW w:w="720" w:type="dxa"/>
            <w:tcBorders>
              <w:bottom w:val="single" w:sz="4" w:space="0" w:color="auto"/>
            </w:tcBorders>
          </w:tcPr>
          <w:p w14:paraId="5E3153AE" w14:textId="77777777" w:rsidR="00EC1434" w:rsidRPr="00263CA2" w:rsidRDefault="00EC1434" w:rsidP="00EC1434">
            <w:pPr>
              <w:jc w:val="center"/>
              <w:rPr>
                <w:spacing w:val="-42"/>
                <w:szCs w:val="24"/>
              </w:rPr>
            </w:pPr>
          </w:p>
        </w:tc>
        <w:tc>
          <w:tcPr>
            <w:tcW w:w="1440" w:type="dxa"/>
            <w:tcBorders>
              <w:bottom w:val="single" w:sz="4" w:space="0" w:color="auto"/>
            </w:tcBorders>
          </w:tcPr>
          <w:p w14:paraId="2564243D" w14:textId="77777777" w:rsidR="00EC1434" w:rsidRPr="00263CA2" w:rsidRDefault="00EC1434" w:rsidP="00EC1434">
            <w:pPr>
              <w:rPr>
                <w:szCs w:val="24"/>
                <w:u w:val="single"/>
              </w:rPr>
            </w:pPr>
          </w:p>
        </w:tc>
      </w:tr>
      <w:tr w:rsidR="00EC1434" w:rsidRPr="00D65978" w14:paraId="4326AEE1" w14:textId="77777777" w:rsidTr="00D83547">
        <w:trPr>
          <w:cantSplit/>
          <w:trHeight w:val="417"/>
        </w:trPr>
        <w:tc>
          <w:tcPr>
            <w:tcW w:w="6960" w:type="dxa"/>
            <w:gridSpan w:val="2"/>
            <w:tcBorders>
              <w:left w:val="single" w:sz="4" w:space="0" w:color="auto"/>
              <w:bottom w:val="single" w:sz="4" w:space="0" w:color="auto"/>
            </w:tcBorders>
            <w:vAlign w:val="center"/>
          </w:tcPr>
          <w:p w14:paraId="56523C77" w14:textId="77777777" w:rsidR="00EC1434" w:rsidRPr="00263CA2" w:rsidRDefault="00843AB5" w:rsidP="00EC1434">
            <w:pPr>
              <w:rPr>
                <w:szCs w:val="24"/>
              </w:rPr>
            </w:pPr>
            <w:r>
              <w:rPr>
                <w:b/>
                <w:sz w:val="22"/>
              </w:rPr>
              <w:t>7</w:t>
            </w:r>
            <w:r w:rsidR="00EC1434" w:rsidRPr="003F27CE">
              <w:rPr>
                <w:rFonts w:hint="eastAsia"/>
                <w:b/>
                <w:sz w:val="22"/>
              </w:rPr>
              <w:t>.</w:t>
            </w:r>
            <w:r w:rsidR="00EC1434" w:rsidRPr="003F27CE">
              <w:rPr>
                <w:rFonts w:hint="eastAsia"/>
                <w:b/>
                <w:sz w:val="22"/>
              </w:rPr>
              <w:t>投標標價清單</w:t>
            </w:r>
            <w:r w:rsidR="00EC1434" w:rsidRPr="003F27CE">
              <w:rPr>
                <w:rFonts w:hint="eastAsia"/>
                <w:b/>
                <w:kern w:val="0"/>
                <w:sz w:val="22"/>
                <w:szCs w:val="24"/>
              </w:rPr>
              <w:t>(</w:t>
            </w:r>
            <w:r w:rsidR="00831A39">
              <w:rPr>
                <w:rFonts w:hint="eastAsia"/>
                <w:b/>
                <w:kern w:val="0"/>
                <w:sz w:val="22"/>
                <w:szCs w:val="24"/>
              </w:rPr>
              <w:t>招標文件附件五</w:t>
            </w:r>
            <w:r w:rsidR="00EC1434" w:rsidRPr="003F27CE">
              <w:rPr>
                <w:rFonts w:hint="eastAsia"/>
                <w:b/>
                <w:kern w:val="0"/>
                <w:sz w:val="22"/>
                <w:szCs w:val="24"/>
              </w:rPr>
              <w:t>)</w:t>
            </w:r>
          </w:p>
        </w:tc>
        <w:tc>
          <w:tcPr>
            <w:tcW w:w="720" w:type="dxa"/>
            <w:tcBorders>
              <w:bottom w:val="single" w:sz="4" w:space="0" w:color="auto"/>
            </w:tcBorders>
          </w:tcPr>
          <w:p w14:paraId="2BE673A7" w14:textId="77777777" w:rsidR="00EC1434" w:rsidRPr="00263CA2" w:rsidRDefault="00EC1434" w:rsidP="00EC1434">
            <w:pPr>
              <w:jc w:val="center"/>
              <w:rPr>
                <w:szCs w:val="24"/>
              </w:rPr>
            </w:pPr>
          </w:p>
        </w:tc>
        <w:tc>
          <w:tcPr>
            <w:tcW w:w="720" w:type="dxa"/>
            <w:tcBorders>
              <w:bottom w:val="single" w:sz="4" w:space="0" w:color="auto"/>
            </w:tcBorders>
          </w:tcPr>
          <w:p w14:paraId="42EFA004" w14:textId="77777777" w:rsidR="00EC1434" w:rsidRPr="00263CA2" w:rsidRDefault="00EC1434" w:rsidP="00EC1434">
            <w:pPr>
              <w:jc w:val="center"/>
              <w:rPr>
                <w:spacing w:val="-42"/>
                <w:szCs w:val="24"/>
              </w:rPr>
            </w:pPr>
          </w:p>
        </w:tc>
        <w:tc>
          <w:tcPr>
            <w:tcW w:w="1440" w:type="dxa"/>
            <w:tcBorders>
              <w:bottom w:val="single" w:sz="4" w:space="0" w:color="auto"/>
            </w:tcBorders>
          </w:tcPr>
          <w:p w14:paraId="7DDA84D4" w14:textId="77777777" w:rsidR="00EC1434" w:rsidRPr="00263CA2" w:rsidRDefault="00EC1434" w:rsidP="00EC1434">
            <w:pPr>
              <w:rPr>
                <w:szCs w:val="24"/>
                <w:u w:val="single"/>
              </w:rPr>
            </w:pPr>
          </w:p>
        </w:tc>
      </w:tr>
      <w:tr w:rsidR="00EC1434" w:rsidRPr="00D65978" w14:paraId="13CE3401" w14:textId="77777777" w:rsidTr="00D83547">
        <w:trPr>
          <w:cantSplit/>
          <w:trHeight w:val="417"/>
        </w:trPr>
        <w:tc>
          <w:tcPr>
            <w:tcW w:w="6960" w:type="dxa"/>
            <w:gridSpan w:val="2"/>
            <w:tcBorders>
              <w:left w:val="single" w:sz="4" w:space="0" w:color="auto"/>
              <w:bottom w:val="single" w:sz="4" w:space="0" w:color="auto"/>
            </w:tcBorders>
            <w:vAlign w:val="center"/>
          </w:tcPr>
          <w:p w14:paraId="3E0FBCF0" w14:textId="77777777" w:rsidR="00EC1434" w:rsidRPr="00263CA2" w:rsidRDefault="00843AB5" w:rsidP="00EC1434">
            <w:pPr>
              <w:rPr>
                <w:szCs w:val="24"/>
              </w:rPr>
            </w:pPr>
            <w:r>
              <w:rPr>
                <w:b/>
                <w:sz w:val="22"/>
              </w:rPr>
              <w:t>8</w:t>
            </w:r>
            <w:r w:rsidR="00EC1434" w:rsidRPr="003F27CE">
              <w:rPr>
                <w:rFonts w:hint="eastAsia"/>
                <w:b/>
                <w:sz w:val="22"/>
              </w:rPr>
              <w:t>.</w:t>
            </w:r>
            <w:r w:rsidR="00EC1434" w:rsidRPr="003F27CE">
              <w:rPr>
                <w:rFonts w:hint="eastAsia"/>
                <w:b/>
                <w:sz w:val="22"/>
              </w:rPr>
              <w:t>切結書</w:t>
            </w:r>
            <w:r w:rsidR="00EC1434" w:rsidRPr="003F27CE">
              <w:rPr>
                <w:rFonts w:hint="eastAsia"/>
                <w:b/>
                <w:kern w:val="0"/>
                <w:sz w:val="22"/>
                <w:szCs w:val="24"/>
              </w:rPr>
              <w:t>(</w:t>
            </w:r>
            <w:r w:rsidR="00831A39">
              <w:rPr>
                <w:rFonts w:hint="eastAsia"/>
                <w:b/>
                <w:kern w:val="0"/>
                <w:sz w:val="22"/>
                <w:szCs w:val="24"/>
              </w:rPr>
              <w:t>招標文件附件六</w:t>
            </w:r>
            <w:r w:rsidR="00EC1434" w:rsidRPr="003F27CE">
              <w:rPr>
                <w:rFonts w:hint="eastAsia"/>
                <w:b/>
                <w:kern w:val="0"/>
                <w:sz w:val="22"/>
                <w:szCs w:val="24"/>
              </w:rPr>
              <w:t>)</w:t>
            </w:r>
          </w:p>
        </w:tc>
        <w:tc>
          <w:tcPr>
            <w:tcW w:w="720" w:type="dxa"/>
            <w:tcBorders>
              <w:bottom w:val="single" w:sz="4" w:space="0" w:color="auto"/>
            </w:tcBorders>
          </w:tcPr>
          <w:p w14:paraId="7CD01CCC" w14:textId="77777777" w:rsidR="00EC1434" w:rsidRPr="00263CA2" w:rsidRDefault="00EC1434" w:rsidP="00EC1434">
            <w:pPr>
              <w:jc w:val="center"/>
              <w:rPr>
                <w:szCs w:val="24"/>
              </w:rPr>
            </w:pPr>
          </w:p>
        </w:tc>
        <w:tc>
          <w:tcPr>
            <w:tcW w:w="720" w:type="dxa"/>
            <w:tcBorders>
              <w:bottom w:val="single" w:sz="4" w:space="0" w:color="auto"/>
            </w:tcBorders>
          </w:tcPr>
          <w:p w14:paraId="56EDC79A" w14:textId="77777777" w:rsidR="00EC1434" w:rsidRPr="00263CA2" w:rsidRDefault="00EC1434" w:rsidP="00EC1434">
            <w:pPr>
              <w:jc w:val="center"/>
              <w:rPr>
                <w:spacing w:val="-42"/>
                <w:szCs w:val="24"/>
              </w:rPr>
            </w:pPr>
          </w:p>
        </w:tc>
        <w:tc>
          <w:tcPr>
            <w:tcW w:w="1440" w:type="dxa"/>
            <w:tcBorders>
              <w:bottom w:val="single" w:sz="4" w:space="0" w:color="auto"/>
            </w:tcBorders>
          </w:tcPr>
          <w:p w14:paraId="7B0F44C5" w14:textId="77777777" w:rsidR="00EC1434" w:rsidRPr="00263CA2" w:rsidRDefault="00EC1434" w:rsidP="00EC1434">
            <w:pPr>
              <w:rPr>
                <w:szCs w:val="24"/>
                <w:u w:val="single"/>
              </w:rPr>
            </w:pPr>
          </w:p>
        </w:tc>
      </w:tr>
      <w:tr w:rsidR="00EC1434" w14:paraId="0E4DF89F" w14:textId="77777777" w:rsidTr="002179CC">
        <w:trPr>
          <w:cantSplit/>
          <w:trHeight w:hRule="exact" w:val="576"/>
        </w:trPr>
        <w:tc>
          <w:tcPr>
            <w:tcW w:w="5760" w:type="dxa"/>
            <w:tcBorders>
              <w:left w:val="single" w:sz="4" w:space="0" w:color="auto"/>
              <w:right w:val="single" w:sz="4" w:space="0" w:color="auto"/>
            </w:tcBorders>
            <w:vAlign w:val="center"/>
          </w:tcPr>
          <w:p w14:paraId="68ADB658" w14:textId="77777777" w:rsidR="00EC1434" w:rsidRPr="00BE1F07" w:rsidRDefault="00EC1434" w:rsidP="00EC1434">
            <w:pPr>
              <w:jc w:val="both"/>
              <w:rPr>
                <w:szCs w:val="24"/>
              </w:rPr>
            </w:pPr>
            <w:r w:rsidRPr="00FC0CB3">
              <w:rPr>
                <w:rFonts w:hint="eastAsia"/>
                <w:sz w:val="22"/>
                <w:szCs w:val="24"/>
              </w:rPr>
              <w:t>投標廠商如允許</w:t>
            </w:r>
            <w:proofErr w:type="gramStart"/>
            <w:r w:rsidRPr="00FC0CB3">
              <w:rPr>
                <w:rFonts w:hint="eastAsia"/>
                <w:sz w:val="22"/>
                <w:szCs w:val="24"/>
              </w:rPr>
              <w:t>依法令免申請</w:t>
            </w:r>
            <w:proofErr w:type="gramEnd"/>
            <w:r w:rsidRPr="00FC0CB3">
              <w:rPr>
                <w:rFonts w:hint="eastAsia"/>
                <w:sz w:val="22"/>
                <w:szCs w:val="24"/>
              </w:rPr>
              <w:t>核發本項基本資格證明文件之廠商</w:t>
            </w:r>
            <w:proofErr w:type="gramStart"/>
            <w:r w:rsidRPr="00FC0CB3">
              <w:rPr>
                <w:rFonts w:hint="eastAsia"/>
                <w:sz w:val="22"/>
                <w:szCs w:val="24"/>
              </w:rPr>
              <w:t>參予</w:t>
            </w:r>
            <w:proofErr w:type="gramEnd"/>
            <w:r w:rsidRPr="00FC0CB3">
              <w:rPr>
                <w:rFonts w:hint="eastAsia"/>
                <w:sz w:val="22"/>
                <w:szCs w:val="24"/>
              </w:rPr>
              <w:t>投標，一並</w:t>
            </w:r>
            <w:proofErr w:type="gramStart"/>
            <w:r w:rsidRPr="00FC0CB3">
              <w:rPr>
                <w:rFonts w:hint="eastAsia"/>
                <w:sz w:val="22"/>
                <w:szCs w:val="24"/>
              </w:rPr>
              <w:t>載明免繳驗</w:t>
            </w:r>
            <w:proofErr w:type="gramEnd"/>
            <w:r w:rsidRPr="00FC0CB3">
              <w:rPr>
                <w:rFonts w:hint="eastAsia"/>
                <w:sz w:val="22"/>
                <w:szCs w:val="24"/>
              </w:rPr>
              <w:t>之證明文件：</w:t>
            </w:r>
          </w:p>
        </w:tc>
        <w:tc>
          <w:tcPr>
            <w:tcW w:w="4080" w:type="dxa"/>
            <w:gridSpan w:val="4"/>
            <w:tcBorders>
              <w:left w:val="single" w:sz="4" w:space="0" w:color="auto"/>
            </w:tcBorders>
            <w:vAlign w:val="center"/>
          </w:tcPr>
          <w:p w14:paraId="6B393FB5" w14:textId="77777777" w:rsidR="00EC1434" w:rsidRPr="00BE1F07" w:rsidRDefault="00EC1434" w:rsidP="00EC1434">
            <w:pPr>
              <w:jc w:val="both"/>
              <w:rPr>
                <w:szCs w:val="24"/>
              </w:rPr>
            </w:pPr>
          </w:p>
        </w:tc>
      </w:tr>
      <w:tr w:rsidR="00EC1434" w14:paraId="28580FD7" w14:textId="77777777" w:rsidTr="003F27CE">
        <w:trPr>
          <w:cantSplit/>
          <w:trHeight w:hRule="exact" w:val="1349"/>
        </w:trPr>
        <w:tc>
          <w:tcPr>
            <w:tcW w:w="9840" w:type="dxa"/>
            <w:gridSpan w:val="5"/>
            <w:tcBorders>
              <w:left w:val="single" w:sz="4" w:space="0" w:color="auto"/>
              <w:bottom w:val="single" w:sz="4" w:space="0" w:color="auto"/>
            </w:tcBorders>
          </w:tcPr>
          <w:p w14:paraId="60479499" w14:textId="77777777" w:rsidR="00EC1434" w:rsidRPr="003F27CE" w:rsidRDefault="00EC1434" w:rsidP="00EC1434">
            <w:pPr>
              <w:jc w:val="both"/>
              <w:rPr>
                <w:sz w:val="20"/>
                <w:szCs w:val="24"/>
              </w:rPr>
            </w:pPr>
            <w:r w:rsidRPr="003F27CE">
              <w:rPr>
                <w:rFonts w:hint="eastAsia"/>
                <w:sz w:val="20"/>
                <w:szCs w:val="24"/>
              </w:rPr>
              <w:t>附屬資料</w:t>
            </w:r>
            <w:r w:rsidRPr="003F27CE">
              <w:rPr>
                <w:rFonts w:hint="eastAsia"/>
                <w:sz w:val="20"/>
                <w:szCs w:val="24"/>
              </w:rPr>
              <w:t>(</w:t>
            </w:r>
            <w:r>
              <w:rPr>
                <w:rFonts w:hint="eastAsia"/>
                <w:sz w:val="20"/>
                <w:szCs w:val="24"/>
              </w:rPr>
              <w:t>下列資料</w:t>
            </w:r>
            <w:proofErr w:type="gramStart"/>
            <w:r>
              <w:rPr>
                <w:rFonts w:hint="eastAsia"/>
                <w:sz w:val="20"/>
                <w:szCs w:val="24"/>
              </w:rPr>
              <w:t>未附不影響</w:t>
            </w:r>
            <w:proofErr w:type="gramEnd"/>
            <w:r>
              <w:rPr>
                <w:rFonts w:hint="eastAsia"/>
                <w:sz w:val="20"/>
                <w:szCs w:val="24"/>
              </w:rPr>
              <w:t>投標資格，為影響所提權利</w:t>
            </w:r>
            <w:r w:rsidRPr="003F27CE">
              <w:rPr>
                <w:rFonts w:hint="eastAsia"/>
                <w:sz w:val="20"/>
                <w:szCs w:val="24"/>
              </w:rPr>
              <w:t>)</w:t>
            </w:r>
          </w:p>
          <w:p w14:paraId="351C8B32" w14:textId="77777777" w:rsidR="00EC1434" w:rsidRPr="003F27CE" w:rsidRDefault="00EC1434" w:rsidP="00EC1434">
            <w:pPr>
              <w:jc w:val="both"/>
              <w:rPr>
                <w:sz w:val="20"/>
                <w:szCs w:val="24"/>
              </w:rPr>
            </w:pPr>
            <w:r w:rsidRPr="003F27CE">
              <w:rPr>
                <w:rFonts w:hint="eastAsia"/>
                <w:b/>
                <w:kern w:val="0"/>
                <w:sz w:val="20"/>
                <w:szCs w:val="24"/>
              </w:rPr>
              <w:t>招標文件附件</w:t>
            </w:r>
            <w:proofErr w:type="gramStart"/>
            <w:r w:rsidRPr="003F27CE">
              <w:rPr>
                <w:rFonts w:hint="eastAsia"/>
                <w:b/>
                <w:kern w:val="0"/>
                <w:sz w:val="20"/>
                <w:szCs w:val="24"/>
              </w:rPr>
              <w:t>三</w:t>
            </w:r>
            <w:proofErr w:type="gramEnd"/>
            <w:r w:rsidRPr="003F27CE">
              <w:rPr>
                <w:rFonts w:hint="eastAsia"/>
                <w:b/>
                <w:kern w:val="0"/>
                <w:sz w:val="20"/>
                <w:szCs w:val="24"/>
              </w:rPr>
              <w:t>投標廠商</w:t>
            </w:r>
            <w:r w:rsidRPr="003F27CE">
              <w:rPr>
                <w:rFonts w:hint="eastAsia"/>
                <w:b/>
                <w:sz w:val="20"/>
                <w:szCs w:val="24"/>
              </w:rPr>
              <w:t>授權書</w:t>
            </w:r>
            <w:r w:rsidRPr="003F27CE">
              <w:rPr>
                <w:rFonts w:hint="eastAsia"/>
                <w:b/>
                <w:sz w:val="20"/>
                <w:szCs w:val="24"/>
              </w:rPr>
              <w:t>(</w:t>
            </w:r>
            <w:r w:rsidRPr="003F27CE">
              <w:rPr>
                <w:rFonts w:hint="eastAsia"/>
                <w:b/>
                <w:sz w:val="20"/>
                <w:szCs w:val="24"/>
              </w:rPr>
              <w:t>正本</w:t>
            </w:r>
            <w:r w:rsidRPr="003F27CE">
              <w:rPr>
                <w:rFonts w:hint="eastAsia"/>
                <w:b/>
                <w:sz w:val="20"/>
                <w:szCs w:val="24"/>
              </w:rPr>
              <w:t>)</w:t>
            </w:r>
            <w:r w:rsidRPr="003F27CE">
              <w:rPr>
                <w:rFonts w:hint="eastAsia"/>
                <w:b/>
                <w:sz w:val="20"/>
                <w:szCs w:val="24"/>
              </w:rPr>
              <w:t>：</w:t>
            </w:r>
          </w:p>
          <w:p w14:paraId="2314E04C" w14:textId="77777777" w:rsidR="00EC1434" w:rsidRPr="003F27CE" w:rsidRDefault="00EC1434" w:rsidP="00EC1434">
            <w:pPr>
              <w:jc w:val="both"/>
              <w:rPr>
                <w:sz w:val="20"/>
                <w:szCs w:val="24"/>
              </w:rPr>
            </w:pPr>
            <w:r w:rsidRPr="003F27CE">
              <w:rPr>
                <w:rFonts w:ascii="標楷體" w:hAnsi="標楷體" w:hint="eastAsia"/>
                <w:sz w:val="20"/>
                <w:szCs w:val="24"/>
              </w:rPr>
              <w:t>□負責人親自</w:t>
            </w:r>
            <w:proofErr w:type="gramStart"/>
            <w:r w:rsidRPr="003F27CE">
              <w:rPr>
                <w:rFonts w:ascii="標楷體" w:hAnsi="標楷體" w:hint="eastAsia"/>
                <w:sz w:val="20"/>
                <w:szCs w:val="24"/>
              </w:rPr>
              <w:t>出席免提</w:t>
            </w:r>
            <w:proofErr w:type="gramEnd"/>
            <w:r w:rsidRPr="003F27CE">
              <w:rPr>
                <w:rFonts w:ascii="標楷體" w:hAnsi="標楷體" w:hint="eastAsia"/>
                <w:sz w:val="20"/>
                <w:szCs w:val="24"/>
              </w:rPr>
              <w:t>。</w:t>
            </w:r>
          </w:p>
          <w:p w14:paraId="72ED82FF" w14:textId="77777777" w:rsidR="00EC1434" w:rsidRPr="003F27CE" w:rsidRDefault="00EC1434" w:rsidP="00EC1434">
            <w:pPr>
              <w:jc w:val="both"/>
              <w:rPr>
                <w:sz w:val="20"/>
                <w:szCs w:val="24"/>
              </w:rPr>
            </w:pPr>
            <w:r w:rsidRPr="003F27CE">
              <w:rPr>
                <w:rFonts w:ascii="標楷體" w:hAnsi="標楷體" w:hint="eastAsia"/>
                <w:sz w:val="20"/>
                <w:szCs w:val="24"/>
              </w:rPr>
              <w:t>□代理人出席有提出者，可代表負責人</w:t>
            </w:r>
            <w:proofErr w:type="gramStart"/>
            <w:r w:rsidRPr="003F27CE">
              <w:rPr>
                <w:rFonts w:ascii="標楷體" w:hAnsi="標楷體" w:hint="eastAsia"/>
                <w:sz w:val="20"/>
                <w:szCs w:val="24"/>
              </w:rPr>
              <w:t>處理標廠相關</w:t>
            </w:r>
            <w:proofErr w:type="gramEnd"/>
            <w:r w:rsidRPr="003F27CE">
              <w:rPr>
                <w:rFonts w:ascii="標楷體" w:hAnsi="標楷體" w:hint="eastAsia"/>
                <w:sz w:val="20"/>
                <w:szCs w:val="24"/>
              </w:rPr>
              <w:t>採購事宜。</w:t>
            </w:r>
          </w:p>
          <w:p w14:paraId="1CC7641B" w14:textId="77777777" w:rsidR="00EC1434" w:rsidRPr="003F27CE" w:rsidRDefault="00EC1434" w:rsidP="00EC1434">
            <w:pPr>
              <w:jc w:val="both"/>
              <w:rPr>
                <w:sz w:val="20"/>
                <w:szCs w:val="24"/>
              </w:rPr>
            </w:pPr>
            <w:r w:rsidRPr="003F27CE">
              <w:rPr>
                <w:rFonts w:ascii="標楷體" w:hAnsi="標楷體" w:hint="eastAsia"/>
                <w:sz w:val="20"/>
                <w:szCs w:val="24"/>
              </w:rPr>
              <w:t>□負責人未出席或代理人出席未提出者，依政府採購法第60條及政府採購法施行細則第83條規定辦理。</w:t>
            </w:r>
          </w:p>
        </w:tc>
      </w:tr>
    </w:tbl>
    <w:p w14:paraId="55646F24" w14:textId="77777777" w:rsidR="00174456" w:rsidRPr="00835487" w:rsidRDefault="00174456">
      <w:pPr>
        <w:rPr>
          <w:sz w:val="16"/>
          <w:szCs w:val="16"/>
        </w:rPr>
      </w:pPr>
    </w:p>
    <w:tbl>
      <w:tblPr>
        <w:tblW w:w="99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073"/>
        <w:gridCol w:w="4306"/>
        <w:gridCol w:w="1843"/>
        <w:gridCol w:w="1701"/>
      </w:tblGrid>
      <w:tr w:rsidR="00021008" w14:paraId="074D65E5" w14:textId="77777777" w:rsidTr="008F7623">
        <w:trPr>
          <w:trHeight w:val="789"/>
        </w:trPr>
        <w:tc>
          <w:tcPr>
            <w:tcW w:w="2073" w:type="dxa"/>
            <w:tcBorders>
              <w:top w:val="single" w:sz="4" w:space="0" w:color="auto"/>
              <w:left w:val="single" w:sz="4" w:space="0" w:color="auto"/>
              <w:bottom w:val="single" w:sz="4" w:space="0" w:color="auto"/>
              <w:right w:val="single" w:sz="4" w:space="0" w:color="auto"/>
            </w:tcBorders>
            <w:vAlign w:val="center"/>
          </w:tcPr>
          <w:p w14:paraId="09088F39" w14:textId="77777777" w:rsidR="00021008" w:rsidRPr="00021008" w:rsidRDefault="00021008" w:rsidP="00021008">
            <w:pPr>
              <w:ind w:left="720" w:hangingChars="200" w:hanging="720"/>
              <w:rPr>
                <w:sz w:val="36"/>
                <w:szCs w:val="36"/>
              </w:rPr>
            </w:pPr>
            <w:r w:rsidRPr="00021008">
              <w:rPr>
                <w:rFonts w:hint="eastAsia"/>
                <w:sz w:val="36"/>
                <w:szCs w:val="36"/>
              </w:rPr>
              <w:t>開標主持人</w:t>
            </w:r>
          </w:p>
        </w:tc>
        <w:tc>
          <w:tcPr>
            <w:tcW w:w="4306" w:type="dxa"/>
            <w:tcBorders>
              <w:top w:val="single" w:sz="4" w:space="0" w:color="auto"/>
              <w:left w:val="single" w:sz="4" w:space="0" w:color="auto"/>
              <w:bottom w:val="single" w:sz="4" w:space="0" w:color="auto"/>
              <w:right w:val="single" w:sz="4" w:space="0" w:color="auto"/>
            </w:tcBorders>
            <w:vAlign w:val="center"/>
          </w:tcPr>
          <w:p w14:paraId="286B3AB3" w14:textId="77777777" w:rsidR="00021008" w:rsidRPr="00C04E15" w:rsidRDefault="00021008" w:rsidP="00C04E15">
            <w:pPr>
              <w:ind w:left="480" w:hangingChars="200" w:hanging="480"/>
              <w:rPr>
                <w:szCs w:val="24"/>
              </w:rPr>
            </w:pPr>
          </w:p>
        </w:tc>
        <w:tc>
          <w:tcPr>
            <w:tcW w:w="3544" w:type="dxa"/>
            <w:gridSpan w:val="2"/>
            <w:tcBorders>
              <w:top w:val="single" w:sz="4" w:space="0" w:color="auto"/>
              <w:left w:val="single" w:sz="4" w:space="0" w:color="auto"/>
            </w:tcBorders>
            <w:vAlign w:val="center"/>
          </w:tcPr>
          <w:p w14:paraId="34B7B953" w14:textId="77777777" w:rsidR="00021008" w:rsidRDefault="00021008" w:rsidP="00263CA2">
            <w:pPr>
              <w:jc w:val="center"/>
              <w:rPr>
                <w:sz w:val="28"/>
              </w:rPr>
            </w:pPr>
            <w:r>
              <w:rPr>
                <w:rFonts w:hint="eastAsia"/>
                <w:sz w:val="28"/>
              </w:rPr>
              <w:t>審查結果</w:t>
            </w:r>
          </w:p>
        </w:tc>
      </w:tr>
      <w:tr w:rsidR="00D83547" w14:paraId="1A2F8080" w14:textId="77777777" w:rsidTr="00D83547">
        <w:trPr>
          <w:trHeight w:val="498"/>
        </w:trPr>
        <w:tc>
          <w:tcPr>
            <w:tcW w:w="2073" w:type="dxa"/>
            <w:vMerge w:val="restart"/>
            <w:tcBorders>
              <w:left w:val="single" w:sz="4" w:space="0" w:color="auto"/>
              <w:right w:val="single" w:sz="4" w:space="0" w:color="auto"/>
            </w:tcBorders>
            <w:vAlign w:val="center"/>
          </w:tcPr>
          <w:p w14:paraId="3F4AB345" w14:textId="77777777" w:rsidR="00D83547" w:rsidRPr="00021008" w:rsidRDefault="00A5359F" w:rsidP="00021008">
            <w:pPr>
              <w:ind w:left="720" w:hangingChars="200" w:hanging="720"/>
              <w:rPr>
                <w:sz w:val="36"/>
                <w:szCs w:val="36"/>
              </w:rPr>
            </w:pPr>
            <w:r>
              <w:rPr>
                <w:rFonts w:hint="eastAsia"/>
                <w:sz w:val="36"/>
                <w:szCs w:val="36"/>
              </w:rPr>
              <w:t>監辦</w:t>
            </w:r>
            <w:r w:rsidR="00D83547" w:rsidRPr="00021008">
              <w:rPr>
                <w:rFonts w:hint="eastAsia"/>
                <w:sz w:val="36"/>
                <w:szCs w:val="36"/>
              </w:rPr>
              <w:t>人員</w:t>
            </w:r>
          </w:p>
        </w:tc>
        <w:tc>
          <w:tcPr>
            <w:tcW w:w="4306" w:type="dxa"/>
            <w:vMerge w:val="restart"/>
            <w:tcBorders>
              <w:left w:val="single" w:sz="4" w:space="0" w:color="auto"/>
              <w:right w:val="single" w:sz="4" w:space="0" w:color="auto"/>
            </w:tcBorders>
            <w:vAlign w:val="center"/>
          </w:tcPr>
          <w:p w14:paraId="2FCC36EF" w14:textId="77777777" w:rsidR="00D83547" w:rsidRPr="00C04E15" w:rsidRDefault="00D83547" w:rsidP="00174456">
            <w:pPr>
              <w:ind w:left="480" w:hangingChars="200" w:hanging="480"/>
              <w:rPr>
                <w:szCs w:val="24"/>
              </w:rPr>
            </w:pPr>
          </w:p>
        </w:tc>
        <w:tc>
          <w:tcPr>
            <w:tcW w:w="1843" w:type="dxa"/>
            <w:tcBorders>
              <w:left w:val="single" w:sz="4" w:space="0" w:color="auto"/>
              <w:right w:val="single" w:sz="4" w:space="0" w:color="auto"/>
            </w:tcBorders>
            <w:shd w:val="clear" w:color="auto" w:fill="auto"/>
            <w:vAlign w:val="center"/>
          </w:tcPr>
          <w:p w14:paraId="486432A2" w14:textId="77777777" w:rsidR="00D83547" w:rsidRDefault="00D83547" w:rsidP="00263CA2">
            <w:pPr>
              <w:jc w:val="center"/>
              <w:rPr>
                <w:sz w:val="28"/>
              </w:rPr>
            </w:pPr>
          </w:p>
        </w:tc>
        <w:tc>
          <w:tcPr>
            <w:tcW w:w="1701" w:type="dxa"/>
            <w:tcBorders>
              <w:left w:val="single" w:sz="4" w:space="0" w:color="auto"/>
            </w:tcBorders>
            <w:shd w:val="clear" w:color="auto" w:fill="auto"/>
            <w:vAlign w:val="center"/>
          </w:tcPr>
          <w:p w14:paraId="46F75974" w14:textId="77777777" w:rsidR="00D83547" w:rsidRDefault="00D83547" w:rsidP="00263CA2">
            <w:pPr>
              <w:jc w:val="center"/>
              <w:rPr>
                <w:sz w:val="28"/>
              </w:rPr>
            </w:pPr>
          </w:p>
        </w:tc>
      </w:tr>
      <w:tr w:rsidR="00D83547" w14:paraId="17960209" w14:textId="77777777" w:rsidTr="008F7623">
        <w:trPr>
          <w:trHeight w:val="414"/>
        </w:trPr>
        <w:tc>
          <w:tcPr>
            <w:tcW w:w="2073" w:type="dxa"/>
            <w:vMerge/>
            <w:tcBorders>
              <w:left w:val="single" w:sz="4" w:space="0" w:color="auto"/>
              <w:bottom w:val="single" w:sz="4" w:space="0" w:color="auto"/>
              <w:right w:val="single" w:sz="4" w:space="0" w:color="auto"/>
            </w:tcBorders>
            <w:vAlign w:val="center"/>
          </w:tcPr>
          <w:p w14:paraId="2B615B4F" w14:textId="77777777" w:rsidR="00D83547" w:rsidRPr="00021008" w:rsidRDefault="00D83547" w:rsidP="00021008">
            <w:pPr>
              <w:ind w:left="720" w:hangingChars="200" w:hanging="720"/>
              <w:rPr>
                <w:sz w:val="36"/>
                <w:szCs w:val="36"/>
              </w:rPr>
            </w:pPr>
          </w:p>
        </w:tc>
        <w:tc>
          <w:tcPr>
            <w:tcW w:w="4306" w:type="dxa"/>
            <w:vMerge/>
            <w:tcBorders>
              <w:left w:val="single" w:sz="4" w:space="0" w:color="auto"/>
              <w:bottom w:val="single" w:sz="4" w:space="0" w:color="auto"/>
              <w:right w:val="single" w:sz="4" w:space="0" w:color="auto"/>
            </w:tcBorders>
            <w:vAlign w:val="center"/>
          </w:tcPr>
          <w:p w14:paraId="50F8B100" w14:textId="77777777" w:rsidR="00D83547" w:rsidRPr="00C04E15" w:rsidRDefault="00D83547" w:rsidP="00174456">
            <w:pPr>
              <w:ind w:left="480" w:hangingChars="200" w:hanging="480"/>
              <w:rPr>
                <w:szCs w:val="24"/>
              </w:rPr>
            </w:pPr>
          </w:p>
        </w:tc>
        <w:tc>
          <w:tcPr>
            <w:tcW w:w="1843" w:type="dxa"/>
            <w:vMerge w:val="restart"/>
            <w:tcBorders>
              <w:left w:val="single" w:sz="4" w:space="0" w:color="auto"/>
              <w:right w:val="single" w:sz="4" w:space="0" w:color="auto"/>
            </w:tcBorders>
            <w:shd w:val="clear" w:color="auto" w:fill="auto"/>
            <w:vAlign w:val="center"/>
          </w:tcPr>
          <w:p w14:paraId="6FAB3BE4" w14:textId="77777777" w:rsidR="00D83547" w:rsidRPr="00021008" w:rsidRDefault="00D83547" w:rsidP="00263CA2">
            <w:pPr>
              <w:jc w:val="center"/>
              <w:rPr>
                <w:szCs w:val="24"/>
              </w:rPr>
            </w:pPr>
            <w:r w:rsidRPr="00021008">
              <w:rPr>
                <w:rFonts w:hint="eastAsia"/>
                <w:szCs w:val="24"/>
              </w:rPr>
              <w:t>符合規定</w:t>
            </w:r>
          </w:p>
        </w:tc>
        <w:tc>
          <w:tcPr>
            <w:tcW w:w="1701" w:type="dxa"/>
            <w:vMerge w:val="restart"/>
            <w:tcBorders>
              <w:left w:val="single" w:sz="4" w:space="0" w:color="auto"/>
            </w:tcBorders>
            <w:shd w:val="clear" w:color="auto" w:fill="auto"/>
            <w:vAlign w:val="center"/>
          </w:tcPr>
          <w:p w14:paraId="17259371" w14:textId="77777777" w:rsidR="00D83547" w:rsidRPr="00021008" w:rsidRDefault="00D83547" w:rsidP="00263CA2">
            <w:pPr>
              <w:jc w:val="center"/>
              <w:rPr>
                <w:szCs w:val="24"/>
              </w:rPr>
            </w:pPr>
            <w:r w:rsidRPr="00021008">
              <w:rPr>
                <w:rFonts w:hint="eastAsia"/>
                <w:szCs w:val="24"/>
              </w:rPr>
              <w:t>不合規定</w:t>
            </w:r>
          </w:p>
        </w:tc>
      </w:tr>
      <w:tr w:rsidR="00D83547" w14:paraId="4958323B" w14:textId="77777777" w:rsidTr="008F7623">
        <w:trPr>
          <w:trHeight w:val="771"/>
        </w:trPr>
        <w:tc>
          <w:tcPr>
            <w:tcW w:w="2073" w:type="dxa"/>
            <w:tcBorders>
              <w:top w:val="single" w:sz="4" w:space="0" w:color="auto"/>
              <w:left w:val="single" w:sz="4" w:space="0" w:color="auto"/>
              <w:right w:val="single" w:sz="4" w:space="0" w:color="auto"/>
            </w:tcBorders>
            <w:shd w:val="clear" w:color="auto" w:fill="auto"/>
            <w:vAlign w:val="center"/>
          </w:tcPr>
          <w:p w14:paraId="70D8DEA5" w14:textId="77777777" w:rsidR="00D83547" w:rsidRPr="00021008" w:rsidRDefault="00A5359F" w:rsidP="00021008">
            <w:pPr>
              <w:ind w:left="720" w:hangingChars="200" w:hanging="720"/>
              <w:rPr>
                <w:sz w:val="36"/>
                <w:szCs w:val="36"/>
              </w:rPr>
            </w:pPr>
            <w:r>
              <w:rPr>
                <w:rFonts w:hint="eastAsia"/>
                <w:sz w:val="36"/>
                <w:szCs w:val="36"/>
              </w:rPr>
              <w:t>審查</w:t>
            </w:r>
            <w:r w:rsidR="00D83547" w:rsidRPr="00021008">
              <w:rPr>
                <w:rFonts w:hint="eastAsia"/>
                <w:sz w:val="36"/>
                <w:szCs w:val="36"/>
              </w:rPr>
              <w:t>人員</w:t>
            </w:r>
          </w:p>
        </w:tc>
        <w:tc>
          <w:tcPr>
            <w:tcW w:w="4306" w:type="dxa"/>
            <w:tcBorders>
              <w:top w:val="single" w:sz="4" w:space="0" w:color="auto"/>
              <w:left w:val="single" w:sz="4" w:space="0" w:color="auto"/>
              <w:right w:val="single" w:sz="4" w:space="0" w:color="auto"/>
            </w:tcBorders>
            <w:shd w:val="clear" w:color="auto" w:fill="auto"/>
            <w:vAlign w:val="center"/>
          </w:tcPr>
          <w:p w14:paraId="4AE255CE" w14:textId="77777777" w:rsidR="00D83547" w:rsidRPr="00C04E15" w:rsidRDefault="00D83547" w:rsidP="00A5359F">
            <w:pPr>
              <w:ind w:left="480" w:hangingChars="200" w:hanging="480"/>
              <w:rPr>
                <w:szCs w:val="24"/>
              </w:rPr>
            </w:pPr>
          </w:p>
        </w:tc>
        <w:tc>
          <w:tcPr>
            <w:tcW w:w="1843" w:type="dxa"/>
            <w:vMerge/>
            <w:tcBorders>
              <w:left w:val="single" w:sz="4" w:space="0" w:color="auto"/>
              <w:right w:val="single" w:sz="4" w:space="0" w:color="auto"/>
            </w:tcBorders>
            <w:shd w:val="clear" w:color="auto" w:fill="auto"/>
            <w:vAlign w:val="center"/>
          </w:tcPr>
          <w:p w14:paraId="68028F08" w14:textId="77777777" w:rsidR="00D83547" w:rsidRDefault="00D83547" w:rsidP="00263CA2">
            <w:pPr>
              <w:jc w:val="center"/>
              <w:rPr>
                <w:sz w:val="28"/>
              </w:rPr>
            </w:pPr>
          </w:p>
        </w:tc>
        <w:tc>
          <w:tcPr>
            <w:tcW w:w="1701" w:type="dxa"/>
            <w:vMerge/>
            <w:tcBorders>
              <w:left w:val="single" w:sz="4" w:space="0" w:color="auto"/>
            </w:tcBorders>
            <w:shd w:val="clear" w:color="auto" w:fill="auto"/>
            <w:vAlign w:val="center"/>
          </w:tcPr>
          <w:p w14:paraId="453625E2" w14:textId="77777777" w:rsidR="00D83547" w:rsidRDefault="00D83547" w:rsidP="00263CA2">
            <w:pPr>
              <w:jc w:val="center"/>
              <w:rPr>
                <w:sz w:val="28"/>
              </w:rPr>
            </w:pPr>
          </w:p>
        </w:tc>
      </w:tr>
    </w:tbl>
    <w:p w14:paraId="578BE72F" w14:textId="77777777" w:rsidR="000A10D3" w:rsidRPr="00A06F27" w:rsidRDefault="000A10D3" w:rsidP="001E74BB">
      <w:pPr>
        <w:spacing w:line="300" w:lineRule="exact"/>
        <w:rPr>
          <w:rFonts w:ascii="Cambria Math" w:hAnsi="Cambria Math" w:cs="Cambria Math"/>
        </w:rPr>
      </w:pPr>
    </w:p>
    <w:sectPr w:rsidR="000A10D3" w:rsidRPr="00A06F27" w:rsidSect="00BE1F07">
      <w:headerReference w:type="default" r:id="rId8"/>
      <w:pgSz w:w="11907" w:h="16840" w:code="9"/>
      <w:pgMar w:top="680" w:right="1134" w:bottom="397" w:left="1134" w:header="426" w:footer="720" w:gutter="0"/>
      <w:cols w:space="720"/>
      <w:docGrid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D02AEC" w14:textId="77777777" w:rsidR="00995B95" w:rsidRDefault="00995B95" w:rsidP="002C2046">
      <w:r>
        <w:separator/>
      </w:r>
    </w:p>
  </w:endnote>
  <w:endnote w:type="continuationSeparator" w:id="0">
    <w:p w14:paraId="33A2D551" w14:textId="77777777" w:rsidR="00995B95" w:rsidRDefault="00995B95" w:rsidP="002C2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全真楷書">
    <w:altName w:val="細明體"/>
    <w:panose1 w:val="00000000000000000000"/>
    <w:charset w:val="88"/>
    <w:family w:val="modern"/>
    <w:notTrueType/>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4F0435" w14:textId="77777777" w:rsidR="00995B95" w:rsidRDefault="00995B95" w:rsidP="002C2046">
      <w:r>
        <w:separator/>
      </w:r>
    </w:p>
  </w:footnote>
  <w:footnote w:type="continuationSeparator" w:id="0">
    <w:p w14:paraId="65F4EAEE" w14:textId="77777777" w:rsidR="00995B95" w:rsidRDefault="00995B95" w:rsidP="002C20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8E81E" w14:textId="77777777" w:rsidR="00D93146" w:rsidRPr="00D93146" w:rsidRDefault="00D93146" w:rsidP="00D93146">
    <w:pPr>
      <w:pStyle w:val="a5"/>
      <w:jc w:val="right"/>
      <w:rPr>
        <w:rFonts w:ascii="標楷體" w:hAnsi="標楷體"/>
        <w:b/>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9768F1"/>
    <w:multiLevelType w:val="hybridMultilevel"/>
    <w:tmpl w:val="5CACA266"/>
    <w:lvl w:ilvl="0" w:tplc="38C41948">
      <w:start w:val="11"/>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 w15:restartNumberingAfterBreak="0">
    <w:nsid w:val="3C5549F8"/>
    <w:multiLevelType w:val="hybridMultilevel"/>
    <w:tmpl w:val="7CD0ADF4"/>
    <w:lvl w:ilvl="0" w:tplc="C6FE9ABA">
      <w:start w:val="1"/>
      <w:numFmt w:val="decimal"/>
      <w:lvlText w:val="%1."/>
      <w:lvlJc w:val="left"/>
      <w:pPr>
        <w:tabs>
          <w:tab w:val="num" w:pos="840"/>
        </w:tabs>
        <w:ind w:left="840" w:hanging="36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 w15:restartNumberingAfterBreak="0">
    <w:nsid w:val="4522740E"/>
    <w:multiLevelType w:val="hybridMultilevel"/>
    <w:tmpl w:val="040692EE"/>
    <w:lvl w:ilvl="0" w:tplc="5352E918">
      <w:start w:val="1"/>
      <w:numFmt w:val="decimal"/>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4B4F5CE4"/>
    <w:multiLevelType w:val="singleLevel"/>
    <w:tmpl w:val="0409000F"/>
    <w:lvl w:ilvl="0">
      <w:start w:val="1"/>
      <w:numFmt w:val="decimal"/>
      <w:lvlText w:val="%1."/>
      <w:lvlJc w:val="left"/>
      <w:pPr>
        <w:tabs>
          <w:tab w:val="num" w:pos="425"/>
        </w:tabs>
        <w:ind w:left="425" w:hanging="425"/>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rawingGridVerticalSpacing w:val="166"/>
  <w:displayHorizontalDrawingGridEvery w:val="0"/>
  <w:displayVerticalDrawingGridEvery w:val="2"/>
  <w:characterSpacingControl w:val="compressPunctuation"/>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017"/>
    <w:rsid w:val="00011FE5"/>
    <w:rsid w:val="00014F78"/>
    <w:rsid w:val="00020161"/>
    <w:rsid w:val="00021008"/>
    <w:rsid w:val="00024B4D"/>
    <w:rsid w:val="00025314"/>
    <w:rsid w:val="000269E2"/>
    <w:rsid w:val="000328CE"/>
    <w:rsid w:val="000431E7"/>
    <w:rsid w:val="000719DA"/>
    <w:rsid w:val="00073423"/>
    <w:rsid w:val="00075393"/>
    <w:rsid w:val="00081740"/>
    <w:rsid w:val="000856ED"/>
    <w:rsid w:val="000A10D3"/>
    <w:rsid w:val="000A6316"/>
    <w:rsid w:val="000C2B0C"/>
    <w:rsid w:val="000C31A2"/>
    <w:rsid w:val="000C3ACF"/>
    <w:rsid w:val="000C3CEE"/>
    <w:rsid w:val="000C732A"/>
    <w:rsid w:val="000D0A7C"/>
    <w:rsid w:val="000D119A"/>
    <w:rsid w:val="000D61A4"/>
    <w:rsid w:val="000F1174"/>
    <w:rsid w:val="000F1ABC"/>
    <w:rsid w:val="000F3F01"/>
    <w:rsid w:val="00134313"/>
    <w:rsid w:val="001451F3"/>
    <w:rsid w:val="0014635B"/>
    <w:rsid w:val="00150292"/>
    <w:rsid w:val="00150454"/>
    <w:rsid w:val="00152526"/>
    <w:rsid w:val="001733BF"/>
    <w:rsid w:val="00174456"/>
    <w:rsid w:val="00176F70"/>
    <w:rsid w:val="001902B3"/>
    <w:rsid w:val="00192216"/>
    <w:rsid w:val="001C36ED"/>
    <w:rsid w:val="001D791F"/>
    <w:rsid w:val="001E74BB"/>
    <w:rsid w:val="001F02ED"/>
    <w:rsid w:val="001F385D"/>
    <w:rsid w:val="00204253"/>
    <w:rsid w:val="002063F2"/>
    <w:rsid w:val="00206AB7"/>
    <w:rsid w:val="00207642"/>
    <w:rsid w:val="002179CC"/>
    <w:rsid w:val="00221178"/>
    <w:rsid w:val="002265A5"/>
    <w:rsid w:val="002338D0"/>
    <w:rsid w:val="00234313"/>
    <w:rsid w:val="002445FD"/>
    <w:rsid w:val="002619C6"/>
    <w:rsid w:val="00263CA2"/>
    <w:rsid w:val="002810F8"/>
    <w:rsid w:val="00292F36"/>
    <w:rsid w:val="002A2275"/>
    <w:rsid w:val="002A3FCC"/>
    <w:rsid w:val="002A5615"/>
    <w:rsid w:val="002B2326"/>
    <w:rsid w:val="002B2E30"/>
    <w:rsid w:val="002C2046"/>
    <w:rsid w:val="002C4E2E"/>
    <w:rsid w:val="002C7733"/>
    <w:rsid w:val="002D7359"/>
    <w:rsid w:val="002E198D"/>
    <w:rsid w:val="002E4E1C"/>
    <w:rsid w:val="002F40DD"/>
    <w:rsid w:val="003067C5"/>
    <w:rsid w:val="003125FB"/>
    <w:rsid w:val="00312749"/>
    <w:rsid w:val="003163F3"/>
    <w:rsid w:val="00322DC1"/>
    <w:rsid w:val="00332BF1"/>
    <w:rsid w:val="00341E05"/>
    <w:rsid w:val="00353DD8"/>
    <w:rsid w:val="003570AA"/>
    <w:rsid w:val="00374F9C"/>
    <w:rsid w:val="003A3BCD"/>
    <w:rsid w:val="003B1CEB"/>
    <w:rsid w:val="003B5E77"/>
    <w:rsid w:val="003D21AF"/>
    <w:rsid w:val="003E1379"/>
    <w:rsid w:val="003F092C"/>
    <w:rsid w:val="003F27CE"/>
    <w:rsid w:val="003F5E50"/>
    <w:rsid w:val="003F73FC"/>
    <w:rsid w:val="00412441"/>
    <w:rsid w:val="00412E52"/>
    <w:rsid w:val="004328A2"/>
    <w:rsid w:val="0044061E"/>
    <w:rsid w:val="00442574"/>
    <w:rsid w:val="004667C1"/>
    <w:rsid w:val="0048239A"/>
    <w:rsid w:val="0049665C"/>
    <w:rsid w:val="004B19C8"/>
    <w:rsid w:val="004B5742"/>
    <w:rsid w:val="004C426E"/>
    <w:rsid w:val="004D4F1C"/>
    <w:rsid w:val="004D69D4"/>
    <w:rsid w:val="004E0FF9"/>
    <w:rsid w:val="004F4265"/>
    <w:rsid w:val="0051546E"/>
    <w:rsid w:val="00520531"/>
    <w:rsid w:val="005207E3"/>
    <w:rsid w:val="00546109"/>
    <w:rsid w:val="00546860"/>
    <w:rsid w:val="00555499"/>
    <w:rsid w:val="0056122D"/>
    <w:rsid w:val="00572C50"/>
    <w:rsid w:val="00583DC8"/>
    <w:rsid w:val="00592981"/>
    <w:rsid w:val="005B512B"/>
    <w:rsid w:val="005B75A4"/>
    <w:rsid w:val="005B7B3E"/>
    <w:rsid w:val="005E4859"/>
    <w:rsid w:val="005F0DF8"/>
    <w:rsid w:val="005F771E"/>
    <w:rsid w:val="00603B79"/>
    <w:rsid w:val="00640E10"/>
    <w:rsid w:val="006508D4"/>
    <w:rsid w:val="00656BFE"/>
    <w:rsid w:val="00677015"/>
    <w:rsid w:val="00692A14"/>
    <w:rsid w:val="00695EDF"/>
    <w:rsid w:val="00696E7D"/>
    <w:rsid w:val="006B17AD"/>
    <w:rsid w:val="006C3246"/>
    <w:rsid w:val="006C694B"/>
    <w:rsid w:val="006D0394"/>
    <w:rsid w:val="006D449D"/>
    <w:rsid w:val="006D74A1"/>
    <w:rsid w:val="006E3C38"/>
    <w:rsid w:val="006F4046"/>
    <w:rsid w:val="00700E62"/>
    <w:rsid w:val="00712E2B"/>
    <w:rsid w:val="00736684"/>
    <w:rsid w:val="00740CBC"/>
    <w:rsid w:val="00746B69"/>
    <w:rsid w:val="007649B8"/>
    <w:rsid w:val="00765729"/>
    <w:rsid w:val="0077203C"/>
    <w:rsid w:val="007771A1"/>
    <w:rsid w:val="007807AB"/>
    <w:rsid w:val="00783CE6"/>
    <w:rsid w:val="00783ED7"/>
    <w:rsid w:val="00784F36"/>
    <w:rsid w:val="007C690F"/>
    <w:rsid w:val="007E6497"/>
    <w:rsid w:val="007F6BD0"/>
    <w:rsid w:val="008114DC"/>
    <w:rsid w:val="00814D57"/>
    <w:rsid w:val="00831A39"/>
    <w:rsid w:val="00833F72"/>
    <w:rsid w:val="00835487"/>
    <w:rsid w:val="00843AB5"/>
    <w:rsid w:val="0085260A"/>
    <w:rsid w:val="00862F12"/>
    <w:rsid w:val="00882D76"/>
    <w:rsid w:val="0089067A"/>
    <w:rsid w:val="008B0239"/>
    <w:rsid w:val="008C011A"/>
    <w:rsid w:val="008C7E61"/>
    <w:rsid w:val="008D669C"/>
    <w:rsid w:val="008E4270"/>
    <w:rsid w:val="008F0BED"/>
    <w:rsid w:val="008F0FE5"/>
    <w:rsid w:val="008F6533"/>
    <w:rsid w:val="008F7623"/>
    <w:rsid w:val="00900489"/>
    <w:rsid w:val="009010C7"/>
    <w:rsid w:val="009021D3"/>
    <w:rsid w:val="00912C70"/>
    <w:rsid w:val="00925BFB"/>
    <w:rsid w:val="00936FE2"/>
    <w:rsid w:val="0094407D"/>
    <w:rsid w:val="00944656"/>
    <w:rsid w:val="00944A95"/>
    <w:rsid w:val="009524BD"/>
    <w:rsid w:val="00967174"/>
    <w:rsid w:val="00970945"/>
    <w:rsid w:val="0097422C"/>
    <w:rsid w:val="009826F8"/>
    <w:rsid w:val="00984579"/>
    <w:rsid w:val="0098484F"/>
    <w:rsid w:val="00987E84"/>
    <w:rsid w:val="00995B95"/>
    <w:rsid w:val="00995BCE"/>
    <w:rsid w:val="009A5AA1"/>
    <w:rsid w:val="009C2D12"/>
    <w:rsid w:val="009D34FD"/>
    <w:rsid w:val="009E286C"/>
    <w:rsid w:val="009E377B"/>
    <w:rsid w:val="009F2F9C"/>
    <w:rsid w:val="00A028A1"/>
    <w:rsid w:val="00A06F27"/>
    <w:rsid w:val="00A22EB0"/>
    <w:rsid w:val="00A2632D"/>
    <w:rsid w:val="00A441E4"/>
    <w:rsid w:val="00A50344"/>
    <w:rsid w:val="00A5359F"/>
    <w:rsid w:val="00A57D36"/>
    <w:rsid w:val="00A65354"/>
    <w:rsid w:val="00A762E1"/>
    <w:rsid w:val="00A87788"/>
    <w:rsid w:val="00AB02A0"/>
    <w:rsid w:val="00AB4ACF"/>
    <w:rsid w:val="00AC0278"/>
    <w:rsid w:val="00AC3DC2"/>
    <w:rsid w:val="00AD7715"/>
    <w:rsid w:val="00AE12AF"/>
    <w:rsid w:val="00AF1A65"/>
    <w:rsid w:val="00B20A93"/>
    <w:rsid w:val="00B249E1"/>
    <w:rsid w:val="00B475E4"/>
    <w:rsid w:val="00B64919"/>
    <w:rsid w:val="00B83E5C"/>
    <w:rsid w:val="00B86866"/>
    <w:rsid w:val="00BA0BF4"/>
    <w:rsid w:val="00BA1ED7"/>
    <w:rsid w:val="00BD5EA4"/>
    <w:rsid w:val="00BE1F07"/>
    <w:rsid w:val="00BE4A95"/>
    <w:rsid w:val="00BF0CF6"/>
    <w:rsid w:val="00BF1995"/>
    <w:rsid w:val="00BF54C5"/>
    <w:rsid w:val="00C044A6"/>
    <w:rsid w:val="00C04E15"/>
    <w:rsid w:val="00C16375"/>
    <w:rsid w:val="00C2438A"/>
    <w:rsid w:val="00C24ABD"/>
    <w:rsid w:val="00C32670"/>
    <w:rsid w:val="00C62F6D"/>
    <w:rsid w:val="00C644C9"/>
    <w:rsid w:val="00C67F4A"/>
    <w:rsid w:val="00C94F44"/>
    <w:rsid w:val="00CB6399"/>
    <w:rsid w:val="00CC1F91"/>
    <w:rsid w:val="00CC710D"/>
    <w:rsid w:val="00CD7398"/>
    <w:rsid w:val="00CE500B"/>
    <w:rsid w:val="00D002EA"/>
    <w:rsid w:val="00D05BA0"/>
    <w:rsid w:val="00D11881"/>
    <w:rsid w:val="00D21DA2"/>
    <w:rsid w:val="00D21E97"/>
    <w:rsid w:val="00D23C1F"/>
    <w:rsid w:val="00D25E2E"/>
    <w:rsid w:val="00D26299"/>
    <w:rsid w:val="00D441D1"/>
    <w:rsid w:val="00D477C9"/>
    <w:rsid w:val="00D65978"/>
    <w:rsid w:val="00D71255"/>
    <w:rsid w:val="00D768F8"/>
    <w:rsid w:val="00D83547"/>
    <w:rsid w:val="00D854ED"/>
    <w:rsid w:val="00D93146"/>
    <w:rsid w:val="00D945CA"/>
    <w:rsid w:val="00D95C46"/>
    <w:rsid w:val="00D96327"/>
    <w:rsid w:val="00DA0EE8"/>
    <w:rsid w:val="00DD4D35"/>
    <w:rsid w:val="00DD674D"/>
    <w:rsid w:val="00DE47D4"/>
    <w:rsid w:val="00DE4D13"/>
    <w:rsid w:val="00DF16E7"/>
    <w:rsid w:val="00DF6510"/>
    <w:rsid w:val="00E11047"/>
    <w:rsid w:val="00E16252"/>
    <w:rsid w:val="00E26F87"/>
    <w:rsid w:val="00E36618"/>
    <w:rsid w:val="00E50031"/>
    <w:rsid w:val="00E517E8"/>
    <w:rsid w:val="00E65130"/>
    <w:rsid w:val="00E7033D"/>
    <w:rsid w:val="00E71CA7"/>
    <w:rsid w:val="00E82031"/>
    <w:rsid w:val="00E85865"/>
    <w:rsid w:val="00E8649A"/>
    <w:rsid w:val="00E938E7"/>
    <w:rsid w:val="00EA3FF2"/>
    <w:rsid w:val="00EB5D9C"/>
    <w:rsid w:val="00EB6624"/>
    <w:rsid w:val="00EC1434"/>
    <w:rsid w:val="00EC2D14"/>
    <w:rsid w:val="00EC6E0E"/>
    <w:rsid w:val="00ED0759"/>
    <w:rsid w:val="00ED18B4"/>
    <w:rsid w:val="00ED33E3"/>
    <w:rsid w:val="00EF315F"/>
    <w:rsid w:val="00EF7FB5"/>
    <w:rsid w:val="00F079B9"/>
    <w:rsid w:val="00F07B0C"/>
    <w:rsid w:val="00F07CB8"/>
    <w:rsid w:val="00F16998"/>
    <w:rsid w:val="00F220F1"/>
    <w:rsid w:val="00F24B79"/>
    <w:rsid w:val="00F2715B"/>
    <w:rsid w:val="00F30F5E"/>
    <w:rsid w:val="00F42D89"/>
    <w:rsid w:val="00F459C7"/>
    <w:rsid w:val="00F578B0"/>
    <w:rsid w:val="00F57CEC"/>
    <w:rsid w:val="00F64D4B"/>
    <w:rsid w:val="00F72D88"/>
    <w:rsid w:val="00F73C01"/>
    <w:rsid w:val="00F75A92"/>
    <w:rsid w:val="00F7630A"/>
    <w:rsid w:val="00F82017"/>
    <w:rsid w:val="00F9150C"/>
    <w:rsid w:val="00FA0FDA"/>
    <w:rsid w:val="00FC0CB3"/>
    <w:rsid w:val="00FD5255"/>
    <w:rsid w:val="00FF6C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10CE786"/>
  <w15:chartTrackingRefBased/>
  <w15:docId w15:val="{185E61DE-0558-4B7F-B80B-88A8DC1E7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rFonts w:eastAsia="標楷體"/>
      <w:kern w:val="2"/>
      <w:sz w:val="24"/>
    </w:rPr>
  </w:style>
  <w:style w:type="paragraph" w:styleId="2">
    <w:name w:val="heading 2"/>
    <w:basedOn w:val="a"/>
    <w:next w:val="a0"/>
    <w:qFormat/>
    <w:pPr>
      <w:keepNext/>
      <w:spacing w:line="720" w:lineRule="auto"/>
      <w:outlineLvl w:val="1"/>
    </w:pPr>
    <w:rPr>
      <w:rFonts w:ascii="Arial" w:eastAsia="新細明體" w:hAnsi="Arial"/>
      <w:b/>
      <w:sz w:val="4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480"/>
    </w:pPr>
  </w:style>
  <w:style w:type="paragraph" w:customStyle="1" w:styleId="a4">
    <w:name w:val="字元 字元"/>
    <w:basedOn w:val="a"/>
    <w:semiHidden/>
    <w:rsid w:val="000269E2"/>
    <w:pPr>
      <w:widowControl/>
      <w:spacing w:after="160" w:line="240" w:lineRule="exact"/>
    </w:pPr>
    <w:rPr>
      <w:rFonts w:ascii="Tahoma" w:eastAsia="新細明體" w:hAnsi="Tahoma" w:cs="Tahoma"/>
      <w:kern w:val="0"/>
      <w:sz w:val="20"/>
      <w:lang w:eastAsia="en-US"/>
    </w:rPr>
  </w:style>
  <w:style w:type="paragraph" w:customStyle="1" w:styleId="7">
    <w:name w:val="樣式7"/>
    <w:basedOn w:val="a"/>
    <w:rsid w:val="004667C1"/>
    <w:pPr>
      <w:kinsoku w:val="0"/>
      <w:adjustRightInd w:val="0"/>
      <w:spacing w:line="360" w:lineRule="exact"/>
      <w:ind w:left="1361" w:hanging="1361"/>
      <w:textAlignment w:val="baseline"/>
    </w:pPr>
    <w:rPr>
      <w:rFonts w:eastAsia="全真楷書"/>
      <w:spacing w:val="14"/>
      <w:kern w:val="0"/>
    </w:rPr>
  </w:style>
  <w:style w:type="paragraph" w:styleId="a5">
    <w:name w:val="header"/>
    <w:basedOn w:val="a"/>
    <w:link w:val="a6"/>
    <w:uiPriority w:val="99"/>
    <w:unhideWhenUsed/>
    <w:rsid w:val="002C2046"/>
    <w:pPr>
      <w:tabs>
        <w:tab w:val="center" w:pos="4153"/>
        <w:tab w:val="right" w:pos="8306"/>
      </w:tabs>
      <w:snapToGrid w:val="0"/>
    </w:pPr>
    <w:rPr>
      <w:sz w:val="20"/>
    </w:rPr>
  </w:style>
  <w:style w:type="character" w:customStyle="1" w:styleId="a6">
    <w:name w:val="頁首 字元"/>
    <w:link w:val="a5"/>
    <w:uiPriority w:val="99"/>
    <w:rsid w:val="002C2046"/>
    <w:rPr>
      <w:rFonts w:eastAsia="標楷體"/>
      <w:kern w:val="2"/>
    </w:rPr>
  </w:style>
  <w:style w:type="paragraph" w:styleId="a7">
    <w:name w:val="footer"/>
    <w:basedOn w:val="a"/>
    <w:link w:val="a8"/>
    <w:uiPriority w:val="99"/>
    <w:unhideWhenUsed/>
    <w:rsid w:val="002C2046"/>
    <w:pPr>
      <w:tabs>
        <w:tab w:val="center" w:pos="4153"/>
        <w:tab w:val="right" w:pos="8306"/>
      </w:tabs>
      <w:snapToGrid w:val="0"/>
    </w:pPr>
    <w:rPr>
      <w:sz w:val="20"/>
    </w:rPr>
  </w:style>
  <w:style w:type="character" w:customStyle="1" w:styleId="a8">
    <w:name w:val="頁尾 字元"/>
    <w:link w:val="a7"/>
    <w:uiPriority w:val="99"/>
    <w:rsid w:val="002C2046"/>
    <w:rPr>
      <w:rFonts w:eastAsia="標楷體"/>
      <w:kern w:val="2"/>
    </w:rPr>
  </w:style>
  <w:style w:type="paragraph" w:styleId="a9">
    <w:name w:val="Balloon Text"/>
    <w:basedOn w:val="a"/>
    <w:link w:val="aa"/>
    <w:uiPriority w:val="99"/>
    <w:semiHidden/>
    <w:unhideWhenUsed/>
    <w:rsid w:val="001E74BB"/>
    <w:rPr>
      <w:rFonts w:ascii="Cambria" w:eastAsia="新細明體" w:hAnsi="Cambria"/>
      <w:sz w:val="18"/>
      <w:szCs w:val="18"/>
    </w:rPr>
  </w:style>
  <w:style w:type="character" w:customStyle="1" w:styleId="aa">
    <w:name w:val="註解方塊文字 字元"/>
    <w:link w:val="a9"/>
    <w:uiPriority w:val="99"/>
    <w:semiHidden/>
    <w:rsid w:val="001E74BB"/>
    <w:rPr>
      <w:rFonts w:ascii="Cambria" w:eastAsia="新細明體" w:hAnsi="Cambria" w:cs="Times New Roman"/>
      <w:kern w:val="2"/>
      <w:sz w:val="18"/>
      <w:szCs w:val="18"/>
    </w:rPr>
  </w:style>
  <w:style w:type="character" w:styleId="ab">
    <w:name w:val="annotation reference"/>
    <w:basedOn w:val="a1"/>
    <w:uiPriority w:val="99"/>
    <w:semiHidden/>
    <w:unhideWhenUsed/>
    <w:rsid w:val="00BA1ED7"/>
    <w:rPr>
      <w:sz w:val="18"/>
      <w:szCs w:val="18"/>
    </w:rPr>
  </w:style>
  <w:style w:type="paragraph" w:styleId="ac">
    <w:name w:val="annotation text"/>
    <w:basedOn w:val="a"/>
    <w:link w:val="ad"/>
    <w:uiPriority w:val="99"/>
    <w:semiHidden/>
    <w:unhideWhenUsed/>
    <w:rsid w:val="00BA1ED7"/>
  </w:style>
  <w:style w:type="character" w:customStyle="1" w:styleId="ad">
    <w:name w:val="註解文字 字元"/>
    <w:basedOn w:val="a1"/>
    <w:link w:val="ac"/>
    <w:uiPriority w:val="99"/>
    <w:semiHidden/>
    <w:rsid w:val="00BA1ED7"/>
    <w:rPr>
      <w:rFonts w:eastAsia="標楷體"/>
      <w:kern w:val="2"/>
      <w:sz w:val="24"/>
    </w:rPr>
  </w:style>
  <w:style w:type="paragraph" w:styleId="ae">
    <w:name w:val="annotation subject"/>
    <w:basedOn w:val="ac"/>
    <w:next w:val="ac"/>
    <w:link w:val="af"/>
    <w:uiPriority w:val="99"/>
    <w:semiHidden/>
    <w:unhideWhenUsed/>
    <w:rsid w:val="00BA1ED7"/>
    <w:rPr>
      <w:b/>
      <w:bCs/>
    </w:rPr>
  </w:style>
  <w:style w:type="character" w:customStyle="1" w:styleId="af">
    <w:name w:val="註解主旨 字元"/>
    <w:basedOn w:val="ad"/>
    <w:link w:val="ae"/>
    <w:uiPriority w:val="99"/>
    <w:semiHidden/>
    <w:rsid w:val="00BA1ED7"/>
    <w:rPr>
      <w:rFonts w:eastAsia="標楷體"/>
      <w:b/>
      <w:bCs/>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CC6C39-9EF0-4884-8222-DC8560BC1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950</Words>
  <Characters>129</Characters>
  <Application>Microsoft Office Word</Application>
  <DocSecurity>0</DocSecurity>
  <Lines>1</Lines>
  <Paragraphs>2</Paragraphs>
  <ScaleCrop>false</ScaleCrop>
  <Company>coa</Company>
  <LinksUpToDate>false</LinksUpToDate>
  <CharactersWithSpaces>1077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A3</dc:title>
  <dc:subject>投標廠商資格審查表─考試院院區景觀園藝及傳賢樓盆栽租賃委託管理</dc:subject>
  <dc:creator>犯保總會行政組</dc:creator>
  <cp:keywords/>
  <cp:lastModifiedBy>蔣宜芳</cp:lastModifiedBy>
  <cp:revision>18</cp:revision>
  <cp:lastPrinted>2024-11-07T07:45:00Z</cp:lastPrinted>
  <dcterms:created xsi:type="dcterms:W3CDTF">2024-07-24T10:47:00Z</dcterms:created>
  <dcterms:modified xsi:type="dcterms:W3CDTF">2025-12-12T03:03:00Z</dcterms:modified>
</cp:coreProperties>
</file>