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ABF75" w14:textId="77777777"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14:paraId="57551D64" w14:textId="3D390C79" w:rsidR="00015CAF" w:rsidRPr="00015CAF" w:rsidRDefault="009F5FFA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>
        <w:rPr>
          <w:rFonts w:eastAsia="標楷體" w:hint="eastAsia"/>
          <w:b/>
          <w:sz w:val="32"/>
          <w:szCs w:val="20"/>
        </w:rPr>
        <w:t>「</w:t>
      </w:r>
      <w:proofErr w:type="gramStart"/>
      <w:r w:rsidR="007E683B" w:rsidRPr="007E683B">
        <w:rPr>
          <w:rFonts w:eastAsia="標楷體" w:hint="eastAsia"/>
          <w:b/>
          <w:sz w:val="32"/>
          <w:szCs w:val="20"/>
        </w:rPr>
        <w:t>115</w:t>
      </w:r>
      <w:proofErr w:type="gramEnd"/>
      <w:r w:rsidR="007E683B" w:rsidRPr="007E683B">
        <w:rPr>
          <w:rFonts w:eastAsia="標楷體" w:hint="eastAsia"/>
          <w:b/>
          <w:sz w:val="32"/>
          <w:szCs w:val="20"/>
        </w:rPr>
        <w:t>年度財務管理顧問服務採購案</w:t>
      </w:r>
      <w:r>
        <w:rPr>
          <w:rFonts w:eastAsia="標楷體" w:hint="eastAsia"/>
          <w:b/>
          <w:sz w:val="32"/>
          <w:szCs w:val="20"/>
        </w:rPr>
        <w:t>」</w:t>
      </w:r>
      <w:r w:rsidR="00404BA1" w:rsidRPr="00404BA1">
        <w:rPr>
          <w:rFonts w:eastAsia="標楷體" w:hint="eastAsia"/>
          <w:b/>
          <w:sz w:val="32"/>
          <w:szCs w:val="20"/>
        </w:rPr>
        <w:t>(</w:t>
      </w:r>
      <w:r w:rsidR="00404BA1" w:rsidRPr="00404BA1">
        <w:rPr>
          <w:rFonts w:eastAsia="標楷體" w:hint="eastAsia"/>
          <w:b/>
          <w:sz w:val="32"/>
          <w:szCs w:val="20"/>
        </w:rPr>
        <w:t>採購案號</w:t>
      </w:r>
      <w:r w:rsidR="00404BA1" w:rsidRPr="00404BA1">
        <w:rPr>
          <w:rFonts w:eastAsia="標楷體" w:hint="eastAsia"/>
          <w:b/>
          <w:sz w:val="32"/>
          <w:szCs w:val="20"/>
        </w:rPr>
        <w:t>1</w:t>
      </w:r>
      <w:r w:rsidR="00404BA1" w:rsidRPr="00404BA1">
        <w:rPr>
          <w:rFonts w:eastAsia="標楷體"/>
          <w:b/>
          <w:sz w:val="32"/>
          <w:szCs w:val="20"/>
        </w:rPr>
        <w:t>1</w:t>
      </w:r>
      <w:r w:rsidR="007E683B">
        <w:rPr>
          <w:rFonts w:eastAsia="標楷體" w:hint="eastAsia"/>
          <w:b/>
          <w:sz w:val="32"/>
          <w:szCs w:val="20"/>
        </w:rPr>
        <w:t>4023</w:t>
      </w:r>
      <w:r w:rsidR="00404BA1" w:rsidRPr="00404BA1">
        <w:rPr>
          <w:rFonts w:eastAsia="標楷體"/>
          <w:b/>
          <w:sz w:val="32"/>
          <w:szCs w:val="20"/>
        </w:rPr>
        <w:t>)</w:t>
      </w:r>
    </w:p>
    <w:p w14:paraId="77556229" w14:textId="77777777"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14:paraId="21A3C11F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14:paraId="2234906A" w14:textId="77777777"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14:paraId="5594F74A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14:paraId="4EDFC858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7A15B879" w14:textId="4BBB92AD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</w:t>
      </w:r>
      <w:r w:rsidR="00E51D6E">
        <w:rPr>
          <w:rFonts w:eastAsia="標楷體" w:hint="eastAsia"/>
          <w:sz w:val="32"/>
        </w:rPr>
        <w:t>40</w:t>
      </w:r>
      <w:r w:rsidR="007E683B">
        <w:rPr>
          <w:rFonts w:eastAsia="標楷體" w:hint="eastAsia"/>
          <w:sz w:val="32"/>
        </w:rPr>
        <w:t>23</w:t>
      </w:r>
    </w:p>
    <w:p w14:paraId="2E52F85D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14:paraId="400ECBBF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14:paraId="12AB2E90" w14:textId="79E6C00E"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7E683B">
        <w:rPr>
          <w:rFonts w:eastAsia="標楷體" w:hint="eastAsia"/>
          <w:spacing w:val="0"/>
          <w:sz w:val="32"/>
        </w:rPr>
        <w:t>蔣小姐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1B1CDA">
        <w:rPr>
          <w:rFonts w:eastAsia="標楷體"/>
          <w:spacing w:val="0"/>
          <w:sz w:val="32"/>
        </w:rPr>
        <w:t>2)2736-</w:t>
      </w:r>
      <w:r w:rsidR="001B1CDA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/>
          <w:spacing w:val="0"/>
          <w:sz w:val="32"/>
        </w:rPr>
        <w:t>850#</w:t>
      </w:r>
      <w:r w:rsidR="007E683B">
        <w:rPr>
          <w:rFonts w:eastAsia="標楷體" w:hint="eastAsia"/>
          <w:spacing w:val="0"/>
          <w:sz w:val="32"/>
        </w:rPr>
        <w:t>82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14:paraId="4C260B6D" w14:textId="6B4A1B23" w:rsidR="007D32AE" w:rsidRPr="00015CAF" w:rsidRDefault="007D32AE" w:rsidP="001E17EC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E51D6E" w:rsidRPr="00E51D6E">
        <w:rPr>
          <w:rFonts w:eastAsia="標楷體" w:hint="eastAsia"/>
          <w:spacing w:val="0"/>
          <w:sz w:val="32"/>
        </w:rPr>
        <w:t>財團法人犯罪被害人保護協會</w:t>
      </w:r>
      <w:proofErr w:type="gramStart"/>
      <w:r w:rsidR="001E17EC" w:rsidRPr="001E17EC">
        <w:rPr>
          <w:rFonts w:eastAsia="標楷體" w:hint="eastAsia"/>
          <w:spacing w:val="0"/>
          <w:sz w:val="32"/>
        </w:rPr>
        <w:t>115</w:t>
      </w:r>
      <w:proofErr w:type="gramEnd"/>
      <w:r w:rsidR="001E17EC" w:rsidRPr="001E17EC">
        <w:rPr>
          <w:rFonts w:eastAsia="標楷體" w:hint="eastAsia"/>
          <w:spacing w:val="0"/>
          <w:sz w:val="32"/>
        </w:rPr>
        <w:t>年度財務管理顧問服務採購案</w:t>
      </w:r>
    </w:p>
    <w:p w14:paraId="6A912884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14:paraId="5DCC3A93" w14:textId="0C83971A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7E683B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7E683B">
        <w:rPr>
          <w:rFonts w:eastAsia="標楷體" w:hint="eastAsia"/>
          <w:spacing w:val="0"/>
          <w:sz w:val="32"/>
        </w:rPr>
        <w:t>12</w:t>
      </w:r>
      <w:r>
        <w:rPr>
          <w:rFonts w:eastAsia="標楷體" w:hint="eastAsia"/>
          <w:spacing w:val="0"/>
          <w:sz w:val="32"/>
        </w:rPr>
        <w:t>月</w:t>
      </w:r>
      <w:r w:rsidR="007E683B">
        <w:rPr>
          <w:rFonts w:eastAsia="標楷體" w:hint="eastAsia"/>
          <w:spacing w:val="0"/>
          <w:sz w:val="32"/>
        </w:rPr>
        <w:t>2</w:t>
      </w:r>
      <w:r w:rsidR="00AB24D5">
        <w:rPr>
          <w:rFonts w:eastAsia="標楷體"/>
          <w:spacing w:val="0"/>
          <w:sz w:val="32"/>
        </w:rPr>
        <w:t>6</w:t>
      </w:r>
      <w:bookmarkStart w:id="0" w:name="_GoBack"/>
      <w:bookmarkEnd w:id="0"/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14:paraId="7EF00572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590DE3C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4E7D210" w14:textId="77777777"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C726CF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CCAAEDF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14:paraId="66A37FDE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96D6634" w14:textId="77777777" w:rsidR="00F56616" w:rsidRDefault="00F56616" w:rsidP="0023037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64F6AAB6" w14:textId="77777777" w:rsidR="00F56616" w:rsidRDefault="00F56616" w:rsidP="00771DB2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65FFEF71" w14:textId="77777777" w:rsid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91AE66" w14:textId="77777777" w:rsidR="0091010A" w:rsidRP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DDC4B8F" w14:textId="6F6481C5"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DD3571D" w14:textId="77777777" w:rsidR="00E51D6E" w:rsidRDefault="00E51D6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74B71E2" w14:textId="16CDC753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E51D6E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14:paraId="345CC923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669D1BFA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344744FA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2D2DE7AA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551D2B1D" w14:textId="77777777"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5B0BE6E1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72A51C6D" w14:textId="77777777"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34087DF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1DA93CAC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08950FB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2EF44D08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14:paraId="6D3BE6F3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2F436922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2E17E2B7" w14:textId="77777777"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65614E09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60FB9B04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2F76C9F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7B2DBBB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2487A99C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038293D3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436DCA7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65FBFAC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0ED0D188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7C030015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1A270FE1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6798F417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71D90FE3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131E3177" w14:textId="77777777">
        <w:trPr>
          <w:cantSplit/>
          <w:trHeight w:val="660"/>
        </w:trPr>
        <w:tc>
          <w:tcPr>
            <w:tcW w:w="763" w:type="dxa"/>
            <w:vMerge/>
          </w:tcPr>
          <w:p w14:paraId="482505F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F626238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C5ECC7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BD7E8EC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150F75D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D284CE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1A7881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88DD71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4823CBE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3610A43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3CD3598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085C5629" w14:textId="77777777"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596211A6" w14:textId="77777777"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14:paraId="224BF455" w14:textId="77777777"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14:paraId="56E9315A" w14:textId="77777777"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B1726AE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233CB0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7FFF7D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1D41DCB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6187C60B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0C570E9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189571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CDFBD6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E72691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36928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6A0834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D9687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D89EBCE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14:paraId="2F2835B9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34A1C5A9" w14:textId="6D0FEBBD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30371">
        <w:rPr>
          <w:rFonts w:eastAsia="標楷體"/>
          <w:spacing w:val="0"/>
          <w:sz w:val="32"/>
        </w:rPr>
        <w:t>1</w:t>
      </w:r>
      <w:r w:rsidR="000F496A">
        <w:rPr>
          <w:rFonts w:eastAsia="標楷體" w:hint="eastAsia"/>
          <w:spacing w:val="0"/>
          <w:sz w:val="32"/>
        </w:rPr>
        <w:t>4023</w:t>
      </w:r>
    </w:p>
    <w:p w14:paraId="3D28BADD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5E957B49" w14:textId="3BF4A08B" w:rsidR="00F56616" w:rsidRPr="00F56616" w:rsidRDefault="007D32AE" w:rsidP="000F496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r w:rsidR="00E51D6E" w:rsidRPr="00E51D6E">
        <w:rPr>
          <w:rFonts w:eastAsia="標楷體" w:hint="eastAsia"/>
          <w:spacing w:val="0"/>
          <w:sz w:val="32"/>
        </w:rPr>
        <w:t>財團法人犯罪被害人保護協會</w:t>
      </w:r>
      <w:proofErr w:type="gramStart"/>
      <w:r w:rsidR="000F496A" w:rsidRPr="000F496A">
        <w:rPr>
          <w:rFonts w:eastAsia="標楷體" w:hint="eastAsia"/>
          <w:spacing w:val="0"/>
          <w:sz w:val="32"/>
        </w:rPr>
        <w:t>115</w:t>
      </w:r>
      <w:proofErr w:type="gramEnd"/>
      <w:r w:rsidR="000F496A" w:rsidRPr="000F496A">
        <w:rPr>
          <w:rFonts w:eastAsia="標楷體" w:hint="eastAsia"/>
          <w:spacing w:val="0"/>
          <w:sz w:val="32"/>
        </w:rPr>
        <w:t>年度財務管理顧問服務採購案</w:t>
      </w:r>
    </w:p>
    <w:p w14:paraId="27A798E8" w14:textId="77777777" w:rsidR="00F56616" w:rsidRPr="00230371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3A1B9A5" w14:textId="69AED22E"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E7591C">
        <w:rPr>
          <w:rFonts w:eastAsia="標楷體" w:hint="eastAsia"/>
          <w:spacing w:val="0"/>
          <w:sz w:val="32"/>
        </w:rPr>
        <w:t>11</w:t>
      </w:r>
      <w:r w:rsidR="000F496A">
        <w:rPr>
          <w:rFonts w:eastAsia="標楷體" w:hint="eastAsia"/>
          <w:spacing w:val="0"/>
          <w:sz w:val="32"/>
        </w:rPr>
        <w:t>5</w:t>
      </w:r>
      <w:r w:rsidR="00E7591C">
        <w:rPr>
          <w:rFonts w:eastAsia="標楷體" w:hint="eastAsia"/>
          <w:spacing w:val="0"/>
          <w:sz w:val="32"/>
        </w:rPr>
        <w:t>年</w:t>
      </w:r>
      <w:r w:rsidR="00E51D6E">
        <w:rPr>
          <w:rFonts w:eastAsia="標楷體" w:hint="eastAsia"/>
          <w:spacing w:val="0"/>
          <w:sz w:val="32"/>
        </w:rPr>
        <w:t>12</w:t>
      </w:r>
      <w:r w:rsidR="00E7591C">
        <w:rPr>
          <w:rFonts w:eastAsia="標楷體" w:hint="eastAsia"/>
          <w:spacing w:val="0"/>
          <w:sz w:val="32"/>
        </w:rPr>
        <w:t>月</w:t>
      </w:r>
      <w:r w:rsidR="00E51D6E">
        <w:rPr>
          <w:rFonts w:eastAsia="標楷體" w:hint="eastAsia"/>
          <w:spacing w:val="0"/>
          <w:sz w:val="32"/>
        </w:rPr>
        <w:t>31</w:t>
      </w:r>
      <w:r w:rsidR="00E7591C">
        <w:rPr>
          <w:rFonts w:eastAsia="標楷體" w:hint="eastAsia"/>
          <w:spacing w:val="0"/>
          <w:sz w:val="32"/>
        </w:rPr>
        <w:t>日</w:t>
      </w:r>
    </w:p>
    <w:p w14:paraId="4E5BE614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14:paraId="36965FC3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 w14:paraId="2DE7F892" w14:textId="77777777">
        <w:trPr>
          <w:cantSplit/>
          <w:trHeight w:val="740"/>
        </w:trPr>
        <w:tc>
          <w:tcPr>
            <w:tcW w:w="823" w:type="dxa"/>
            <w:vMerge w:val="restart"/>
          </w:tcPr>
          <w:p w14:paraId="41E49528" w14:textId="77777777"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93AE6C9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63B4A341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14:paraId="23E7E6BB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14:paraId="128B5FEA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14:paraId="07EB4E88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14:paraId="6930658F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14:paraId="00B51AF6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14:paraId="3ED7F415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14:paraId="7DBBA39E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14:paraId="2280CF7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14:paraId="42A41E2A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14:paraId="2D25F67E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246E1352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242EBF08" w14:textId="77777777">
        <w:trPr>
          <w:cantSplit/>
          <w:trHeight w:val="740"/>
        </w:trPr>
        <w:tc>
          <w:tcPr>
            <w:tcW w:w="823" w:type="dxa"/>
            <w:vMerge/>
          </w:tcPr>
          <w:p w14:paraId="3737D35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73B312A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37DEB7E1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76410349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727EB7A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118166CA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2C510117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AA3A18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2798207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7A7E1E48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14:paraId="535CA4E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30636794" w14:textId="77777777"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14:paraId="70897227" w14:textId="77777777"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14:paraId="63ED36C1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1E5A7C3B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105CAF6A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4EC23007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AB95111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267A876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14:paraId="5DB65B9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7E43D1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A099E8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E12CFA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2B5C94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2F7BA3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4B03291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690A2F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5C7CF3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D655EC1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4F0C98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4715CA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BFD17A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780AA4C" w14:textId="77777777"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CBAFE" w14:textId="77777777" w:rsidR="0015296C" w:rsidRDefault="0015296C">
      <w:r>
        <w:separator/>
      </w:r>
    </w:p>
  </w:endnote>
  <w:endnote w:type="continuationSeparator" w:id="0">
    <w:p w14:paraId="0BE39259" w14:textId="77777777" w:rsidR="0015296C" w:rsidRDefault="0015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A1E2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33F01ACB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1F69B" w14:textId="77777777" w:rsidR="0015296C" w:rsidRDefault="0015296C">
      <w:r>
        <w:separator/>
      </w:r>
    </w:p>
  </w:footnote>
  <w:footnote w:type="continuationSeparator" w:id="0">
    <w:p w14:paraId="7CE63611" w14:textId="77777777" w:rsidR="0015296C" w:rsidRDefault="0015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37849"/>
    <w:rsid w:val="00071D7A"/>
    <w:rsid w:val="0008009C"/>
    <w:rsid w:val="000821E0"/>
    <w:rsid w:val="00085F4C"/>
    <w:rsid w:val="000A11A4"/>
    <w:rsid w:val="000F496A"/>
    <w:rsid w:val="00137980"/>
    <w:rsid w:val="0015296C"/>
    <w:rsid w:val="001737D9"/>
    <w:rsid w:val="001B1CDA"/>
    <w:rsid w:val="001E17EC"/>
    <w:rsid w:val="00230371"/>
    <w:rsid w:val="00240476"/>
    <w:rsid w:val="00250914"/>
    <w:rsid w:val="0026503B"/>
    <w:rsid w:val="002964C7"/>
    <w:rsid w:val="002D7C1F"/>
    <w:rsid w:val="002E3F6C"/>
    <w:rsid w:val="002F3DED"/>
    <w:rsid w:val="003B6E11"/>
    <w:rsid w:val="003D3FA2"/>
    <w:rsid w:val="00404BA1"/>
    <w:rsid w:val="00420D0B"/>
    <w:rsid w:val="0054507B"/>
    <w:rsid w:val="005D1B3D"/>
    <w:rsid w:val="005D5454"/>
    <w:rsid w:val="005F7E8B"/>
    <w:rsid w:val="00603D5A"/>
    <w:rsid w:val="00613374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71DB2"/>
    <w:rsid w:val="007B4B9F"/>
    <w:rsid w:val="007C521A"/>
    <w:rsid w:val="007D32AE"/>
    <w:rsid w:val="007E683B"/>
    <w:rsid w:val="00832A23"/>
    <w:rsid w:val="00856002"/>
    <w:rsid w:val="008620D9"/>
    <w:rsid w:val="0091010A"/>
    <w:rsid w:val="009B3F3C"/>
    <w:rsid w:val="009D2E47"/>
    <w:rsid w:val="009F1E00"/>
    <w:rsid w:val="009F5FFA"/>
    <w:rsid w:val="00A40F9B"/>
    <w:rsid w:val="00AB24D5"/>
    <w:rsid w:val="00AD4D71"/>
    <w:rsid w:val="00B6633E"/>
    <w:rsid w:val="00BB54AB"/>
    <w:rsid w:val="00BC6448"/>
    <w:rsid w:val="00C57036"/>
    <w:rsid w:val="00C65955"/>
    <w:rsid w:val="00C73EC1"/>
    <w:rsid w:val="00D66F4B"/>
    <w:rsid w:val="00E10F79"/>
    <w:rsid w:val="00E359A8"/>
    <w:rsid w:val="00E42F77"/>
    <w:rsid w:val="00E51D6E"/>
    <w:rsid w:val="00E70FCD"/>
    <w:rsid w:val="00E7591C"/>
    <w:rsid w:val="00EC1EFB"/>
    <w:rsid w:val="00ED35FF"/>
    <w:rsid w:val="00EE4525"/>
    <w:rsid w:val="00EE5047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216E2AC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  <w:style w:type="paragraph" w:styleId="a8">
    <w:name w:val="Balloon Text"/>
    <w:basedOn w:val="a"/>
    <w:link w:val="a9"/>
    <w:rsid w:val="005F7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F7E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1F98D-7DAB-4C03-97EC-020F86E3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941</Words>
  <Characters>235</Characters>
  <Application>Microsoft Office Word</Application>
  <DocSecurity>0</DocSecurity>
  <Lines>1</Lines>
  <Paragraphs>2</Paragraphs>
  <ScaleCrop>false</ScaleCrop>
  <Company>PCC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蔣宜芳</cp:lastModifiedBy>
  <cp:revision>35</cp:revision>
  <cp:lastPrinted>2024-11-20T08:11:00Z</cp:lastPrinted>
  <dcterms:created xsi:type="dcterms:W3CDTF">2024-07-24T10:47:00Z</dcterms:created>
  <dcterms:modified xsi:type="dcterms:W3CDTF">2025-12-16T04:21:00Z</dcterms:modified>
</cp:coreProperties>
</file>